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4A57" w14:textId="09BD81E0" w:rsidR="00444974" w:rsidRDefault="00687C4A" w:rsidP="00B869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2C3089" wp14:editId="284EE085">
            <wp:extent cx="4846320" cy="10027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R logo words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9BF6" w14:textId="77777777" w:rsidR="00CE2867" w:rsidRDefault="00CE2867" w:rsidP="009341FF">
      <w:pPr>
        <w:jc w:val="center"/>
        <w:rPr>
          <w:b/>
          <w:sz w:val="32"/>
          <w:szCs w:val="32"/>
        </w:rPr>
      </w:pPr>
    </w:p>
    <w:p w14:paraId="5CA6F0C7" w14:textId="785A8EA4" w:rsidR="009341FF" w:rsidRDefault="00B869C3" w:rsidP="009341FF">
      <w:pPr>
        <w:jc w:val="center"/>
        <w:rPr>
          <w:b/>
          <w:sz w:val="32"/>
          <w:szCs w:val="32"/>
        </w:rPr>
      </w:pPr>
      <w:r w:rsidRPr="00951A2C">
        <w:rPr>
          <w:b/>
          <w:sz w:val="32"/>
          <w:szCs w:val="32"/>
        </w:rPr>
        <w:t>Student Travel Award</w:t>
      </w:r>
    </w:p>
    <w:p w14:paraId="3DF1DC0F" w14:textId="1A1450A9" w:rsidR="007E5E7D" w:rsidRPr="000D1D87" w:rsidRDefault="00B869C3" w:rsidP="009341FF">
      <w:pPr>
        <w:rPr>
          <w:rFonts w:eastAsia="Times New Roman" w:cs="Times New Roman"/>
          <w:sz w:val="24"/>
          <w:szCs w:val="24"/>
        </w:rPr>
      </w:pPr>
      <w:r w:rsidRPr="000D1D87">
        <w:rPr>
          <w:b/>
          <w:color w:val="C00000"/>
          <w:sz w:val="24"/>
          <w:szCs w:val="24"/>
        </w:rPr>
        <w:t>Goal</w:t>
      </w:r>
      <w:r w:rsidR="002B187A">
        <w:rPr>
          <w:b/>
          <w:color w:val="C00000"/>
          <w:sz w:val="24"/>
          <w:szCs w:val="24"/>
        </w:rPr>
        <w:br/>
      </w:r>
      <w:r w:rsidR="00865091" w:rsidRPr="000D1D87">
        <w:rPr>
          <w:rFonts w:eastAsia="Times New Roman" w:cs="Times New Roman"/>
          <w:sz w:val="24"/>
          <w:szCs w:val="24"/>
        </w:rPr>
        <w:t xml:space="preserve">The Center for Student </w:t>
      </w:r>
      <w:r w:rsidR="00B304F6">
        <w:rPr>
          <w:rFonts w:eastAsia="Times New Roman" w:cs="Times New Roman"/>
          <w:sz w:val="24"/>
          <w:szCs w:val="24"/>
        </w:rPr>
        <w:t>R</w:t>
      </w:r>
      <w:r w:rsidR="00865091" w:rsidRPr="000D1D87">
        <w:rPr>
          <w:rFonts w:eastAsia="Times New Roman" w:cs="Times New Roman"/>
          <w:sz w:val="24"/>
          <w:szCs w:val="24"/>
        </w:rPr>
        <w:t xml:space="preserve">esearch </w:t>
      </w:r>
      <w:r w:rsidR="007E5E7D" w:rsidRPr="000D1D87">
        <w:rPr>
          <w:rFonts w:eastAsia="Times New Roman" w:cs="Times New Roman"/>
          <w:sz w:val="24"/>
          <w:szCs w:val="24"/>
        </w:rPr>
        <w:t>offers support to students incurring expenses while traveling to professional meetings and conference</w:t>
      </w:r>
      <w:r w:rsidR="007B25AA" w:rsidRPr="000D1D87">
        <w:rPr>
          <w:rFonts w:eastAsia="Times New Roman" w:cs="Times New Roman"/>
          <w:sz w:val="24"/>
          <w:szCs w:val="24"/>
        </w:rPr>
        <w:t>s.</w:t>
      </w:r>
      <w:r w:rsidR="007E5E7D" w:rsidRPr="000D1D87">
        <w:rPr>
          <w:rFonts w:eastAsia="Times New Roman" w:cs="Times New Roman"/>
          <w:sz w:val="24"/>
          <w:szCs w:val="24"/>
        </w:rPr>
        <w:t xml:space="preserve"> Students supported by</w:t>
      </w:r>
      <w:r w:rsidR="00865091" w:rsidRPr="000D1D87">
        <w:rPr>
          <w:rFonts w:eastAsia="Times New Roman" w:cs="Times New Roman"/>
          <w:sz w:val="24"/>
          <w:szCs w:val="24"/>
        </w:rPr>
        <w:t xml:space="preserve"> this competitive travel award</w:t>
      </w:r>
      <w:r w:rsidR="007E5E7D" w:rsidRPr="000D1D87">
        <w:rPr>
          <w:rFonts w:eastAsia="Times New Roman" w:cs="Times New Roman"/>
          <w:sz w:val="24"/>
          <w:szCs w:val="24"/>
        </w:rPr>
        <w:t xml:space="preserve"> are expected to be actively involved in the proceedings of the conference or meeting they choose to attend. Active participation includes making oral presentations, presenting posters or participating on a panel. In fine arts fields, active participation may include performance or exhibition of a new composition. </w:t>
      </w:r>
      <w:r w:rsidR="000D1D87">
        <w:rPr>
          <w:rFonts w:eastAsia="Times New Roman" w:cs="Times New Roman"/>
          <w:sz w:val="24"/>
          <w:szCs w:val="24"/>
        </w:rPr>
        <w:t xml:space="preserve"> Only students accompanying a faculty member will be eligible to receive the award.</w:t>
      </w:r>
    </w:p>
    <w:p w14:paraId="02940811" w14:textId="77777777" w:rsidR="007E5E7D" w:rsidRPr="000D1D87" w:rsidRDefault="007E5E7D" w:rsidP="007E5E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1D87">
        <w:rPr>
          <w:rFonts w:eastAsia="Times New Roman" w:cs="Times New Roman"/>
          <w:sz w:val="24"/>
          <w:szCs w:val="24"/>
        </w:rPr>
        <w:t xml:space="preserve">Students of all majors are eligible for funding. Funds may support registration, travel, hotel and food costs. </w:t>
      </w:r>
      <w:r w:rsidR="007F62F0" w:rsidRPr="000D1D87">
        <w:rPr>
          <w:rFonts w:eastAsia="Times New Roman" w:cs="Times New Roman"/>
          <w:sz w:val="24"/>
          <w:szCs w:val="24"/>
        </w:rPr>
        <w:t>The</w:t>
      </w:r>
      <w:r w:rsidRPr="000D1D87">
        <w:rPr>
          <w:rFonts w:eastAsia="Times New Roman" w:cs="Times New Roman"/>
          <w:sz w:val="24"/>
          <w:szCs w:val="24"/>
        </w:rPr>
        <w:t xml:space="preserve"> </w:t>
      </w:r>
      <w:r w:rsidR="00865091" w:rsidRPr="000D1D87">
        <w:rPr>
          <w:rFonts w:eastAsia="Times New Roman" w:cs="Times New Roman"/>
          <w:sz w:val="24"/>
          <w:szCs w:val="24"/>
        </w:rPr>
        <w:t>maximum award is $5</w:t>
      </w:r>
      <w:r w:rsidR="007F62F0" w:rsidRPr="000D1D87">
        <w:rPr>
          <w:rFonts w:eastAsia="Times New Roman" w:cs="Times New Roman"/>
          <w:sz w:val="24"/>
          <w:szCs w:val="24"/>
        </w:rPr>
        <w:t>00</w:t>
      </w:r>
      <w:r w:rsidRPr="000D1D87">
        <w:rPr>
          <w:rFonts w:eastAsia="Times New Roman" w:cs="Times New Roman"/>
          <w:sz w:val="24"/>
          <w:szCs w:val="24"/>
        </w:rPr>
        <w:t xml:space="preserve">; however, lesser amounts to provide partial funding may be awarded based on the number of applications and other factors. </w:t>
      </w:r>
    </w:p>
    <w:p w14:paraId="7857A3EE" w14:textId="42AADB5A" w:rsidR="00B869C3" w:rsidRPr="002B187A" w:rsidRDefault="00B869C3" w:rsidP="00B869C3">
      <w:pPr>
        <w:rPr>
          <w:b/>
          <w:color w:val="C00000"/>
          <w:sz w:val="24"/>
          <w:szCs w:val="24"/>
        </w:rPr>
      </w:pPr>
      <w:r w:rsidRPr="000D1D87">
        <w:rPr>
          <w:b/>
          <w:color w:val="C00000"/>
          <w:sz w:val="24"/>
          <w:szCs w:val="24"/>
        </w:rPr>
        <w:t>Eligibility</w:t>
      </w:r>
      <w:r w:rsidR="002B187A">
        <w:rPr>
          <w:b/>
          <w:color w:val="C00000"/>
          <w:sz w:val="24"/>
          <w:szCs w:val="24"/>
        </w:rPr>
        <w:br/>
      </w:r>
      <w:r w:rsidRPr="000D1D87">
        <w:rPr>
          <w:sz w:val="24"/>
          <w:szCs w:val="24"/>
        </w:rPr>
        <w:t>The award is available to students in good academic standing who are:</w:t>
      </w:r>
    </w:p>
    <w:p w14:paraId="5538D48A" w14:textId="77777777" w:rsidR="00B869C3" w:rsidRPr="000D1D87" w:rsidRDefault="00B869C3" w:rsidP="00B8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D87">
        <w:rPr>
          <w:sz w:val="24"/>
          <w:szCs w:val="24"/>
        </w:rPr>
        <w:t>Attending a conference to present co-authored research papers (poster or oral presentation)</w:t>
      </w:r>
    </w:p>
    <w:p w14:paraId="003EA334" w14:textId="77777777" w:rsidR="00B869C3" w:rsidRPr="000D1D87" w:rsidRDefault="00B869C3" w:rsidP="00B8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D87">
        <w:rPr>
          <w:sz w:val="24"/>
          <w:szCs w:val="24"/>
        </w:rPr>
        <w:t>Attending a conference to participate in a panel discussion</w:t>
      </w:r>
    </w:p>
    <w:p w14:paraId="3D64ACC8" w14:textId="77777777" w:rsidR="00B869C3" w:rsidRPr="000D1D87" w:rsidRDefault="00B869C3" w:rsidP="00D462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D87">
        <w:rPr>
          <w:sz w:val="24"/>
          <w:szCs w:val="24"/>
        </w:rPr>
        <w:t>Performing a creative or experiential activity based on research</w:t>
      </w:r>
    </w:p>
    <w:p w14:paraId="2FAF2A94" w14:textId="0CC41916" w:rsidR="00CA75B3" w:rsidRPr="002B187A" w:rsidRDefault="00E82E1E" w:rsidP="00B869C3">
      <w:pPr>
        <w:rPr>
          <w:b/>
          <w:color w:val="C00000"/>
          <w:sz w:val="24"/>
          <w:szCs w:val="24"/>
        </w:rPr>
      </w:pPr>
      <w:r w:rsidRPr="000D1D87">
        <w:rPr>
          <w:b/>
          <w:color w:val="C00000"/>
          <w:sz w:val="24"/>
          <w:szCs w:val="24"/>
        </w:rPr>
        <w:t>Applications</w:t>
      </w:r>
      <w:r w:rsidR="002B187A">
        <w:rPr>
          <w:b/>
          <w:color w:val="C00000"/>
          <w:sz w:val="24"/>
          <w:szCs w:val="24"/>
        </w:rPr>
        <w:br/>
      </w:r>
      <w:r w:rsidR="00CA75B3" w:rsidRPr="000D1D87">
        <w:rPr>
          <w:sz w:val="24"/>
          <w:szCs w:val="24"/>
        </w:rPr>
        <w:t>Complete applications are due by:</w:t>
      </w:r>
    </w:p>
    <w:p w14:paraId="6E014435" w14:textId="77777777" w:rsidR="00CA75B3" w:rsidRPr="000D1D87" w:rsidRDefault="00CA75B3" w:rsidP="00CA75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D87">
        <w:rPr>
          <w:sz w:val="24"/>
          <w:szCs w:val="24"/>
        </w:rPr>
        <w:t>2013:  November 4</w:t>
      </w:r>
    </w:p>
    <w:p w14:paraId="41A29A4B" w14:textId="77777777" w:rsidR="00CA75B3" w:rsidRPr="000D1D87" w:rsidRDefault="00CA75B3" w:rsidP="00CA75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D87">
        <w:rPr>
          <w:sz w:val="24"/>
          <w:szCs w:val="24"/>
        </w:rPr>
        <w:t>2014:  February 10 and April  7</w:t>
      </w:r>
    </w:p>
    <w:p w14:paraId="1605FE99" w14:textId="77777777" w:rsidR="00CA75B3" w:rsidRPr="000D1D87" w:rsidRDefault="00CA75B3" w:rsidP="00B869C3">
      <w:pPr>
        <w:rPr>
          <w:sz w:val="24"/>
          <w:szCs w:val="24"/>
        </w:rPr>
      </w:pPr>
      <w:r w:rsidRPr="000D1D87">
        <w:rPr>
          <w:sz w:val="24"/>
          <w:szCs w:val="24"/>
        </w:rPr>
        <w:t>Late applications will not be considered.</w:t>
      </w:r>
    </w:p>
    <w:p w14:paraId="7C2F0473" w14:textId="444BF039" w:rsidR="00CA75B3" w:rsidRPr="002B187A" w:rsidRDefault="00CA75B3" w:rsidP="00B869C3">
      <w:pPr>
        <w:rPr>
          <w:b/>
          <w:color w:val="C00000"/>
          <w:sz w:val="24"/>
          <w:szCs w:val="24"/>
        </w:rPr>
      </w:pPr>
      <w:r w:rsidRPr="000D1D87">
        <w:rPr>
          <w:b/>
          <w:color w:val="C00000"/>
          <w:sz w:val="24"/>
          <w:szCs w:val="24"/>
        </w:rPr>
        <w:t>Submission</w:t>
      </w:r>
      <w:r w:rsidR="002B187A">
        <w:rPr>
          <w:b/>
          <w:color w:val="C00000"/>
          <w:sz w:val="24"/>
          <w:szCs w:val="24"/>
        </w:rPr>
        <w:br/>
      </w:r>
      <w:r w:rsidR="00DF4F27" w:rsidRPr="000D1D87">
        <w:rPr>
          <w:sz w:val="24"/>
          <w:szCs w:val="24"/>
        </w:rPr>
        <w:t xml:space="preserve">Completed applications should be sent on or before the due date to Kelly Bonnar, Director of the Center for Student Research, in 102 </w:t>
      </w:r>
      <w:proofErr w:type="spellStart"/>
      <w:r w:rsidR="00DF4F27" w:rsidRPr="000D1D87">
        <w:rPr>
          <w:sz w:val="24"/>
          <w:szCs w:val="24"/>
        </w:rPr>
        <w:t>McVicar</w:t>
      </w:r>
      <w:proofErr w:type="spellEnd"/>
      <w:r w:rsidR="00DF4F27" w:rsidRPr="000D1D87">
        <w:rPr>
          <w:sz w:val="24"/>
          <w:szCs w:val="24"/>
        </w:rPr>
        <w:t xml:space="preserve"> Hall.  Please contact </w:t>
      </w:r>
      <w:hyperlink r:id="rId7" w:history="1">
        <w:r w:rsidR="00DF4F27" w:rsidRPr="000D1D87">
          <w:rPr>
            <w:rStyle w:val="Hyperlink"/>
            <w:sz w:val="24"/>
            <w:szCs w:val="24"/>
          </w:rPr>
          <w:t>bonnarkk@potsdam.edu</w:t>
        </w:r>
      </w:hyperlink>
      <w:r w:rsidR="00DF4F27" w:rsidRPr="000D1D87">
        <w:rPr>
          <w:sz w:val="24"/>
          <w:szCs w:val="24"/>
        </w:rPr>
        <w:t xml:space="preserve"> with any questions about the application process.</w:t>
      </w:r>
    </w:p>
    <w:p w14:paraId="32CABCB8" w14:textId="77777777" w:rsidR="00DF4F27" w:rsidRPr="000D1D87" w:rsidRDefault="00DF4F27" w:rsidP="00B869C3">
      <w:pPr>
        <w:rPr>
          <w:b/>
          <w:color w:val="C00000"/>
          <w:sz w:val="24"/>
          <w:szCs w:val="24"/>
        </w:rPr>
      </w:pPr>
      <w:r w:rsidRPr="000D1D87">
        <w:rPr>
          <w:b/>
          <w:color w:val="C00000"/>
          <w:sz w:val="24"/>
          <w:szCs w:val="24"/>
        </w:rPr>
        <w:t>Application Instructions</w:t>
      </w:r>
    </w:p>
    <w:p w14:paraId="48EF393B" w14:textId="304B92AD" w:rsidR="00FD5629" w:rsidRPr="000D1D87" w:rsidRDefault="00FD5629" w:rsidP="00B869C3">
      <w:pPr>
        <w:rPr>
          <w:b/>
          <w:sz w:val="24"/>
          <w:szCs w:val="24"/>
        </w:rPr>
      </w:pPr>
      <w:r w:rsidRPr="000D1D87">
        <w:rPr>
          <w:sz w:val="24"/>
          <w:szCs w:val="24"/>
        </w:rPr>
        <w:t>Complete each line of the application.</w:t>
      </w:r>
    </w:p>
    <w:p w14:paraId="2150DEB0" w14:textId="7F6CC67C" w:rsidR="000A76CC" w:rsidRDefault="000A76CC" w:rsidP="000A76CC">
      <w:pPr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 wp14:anchorId="0B07898C" wp14:editId="4D631B03">
            <wp:extent cx="4876800" cy="10090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R logo words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174" cy="10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FB0C" w14:textId="77777777" w:rsidR="00CE2867" w:rsidRDefault="00CE2867" w:rsidP="000A76CC">
      <w:pPr>
        <w:jc w:val="center"/>
        <w:rPr>
          <w:b/>
          <w:sz w:val="32"/>
        </w:rPr>
      </w:pPr>
    </w:p>
    <w:p w14:paraId="2CCDA162" w14:textId="6E7F363E" w:rsidR="00FD5629" w:rsidRPr="00C37601" w:rsidRDefault="00FD5629" w:rsidP="000A76CC">
      <w:pPr>
        <w:jc w:val="center"/>
        <w:rPr>
          <w:b/>
          <w:sz w:val="24"/>
          <w:szCs w:val="24"/>
        </w:rPr>
      </w:pPr>
      <w:r w:rsidRPr="00444974">
        <w:rPr>
          <w:b/>
          <w:sz w:val="32"/>
        </w:rPr>
        <w:t>Student Travel Award</w:t>
      </w:r>
      <w:r>
        <w:rPr>
          <w:b/>
          <w:sz w:val="32"/>
        </w:rPr>
        <w:t xml:space="preserve"> </w:t>
      </w:r>
      <w:r w:rsidR="00D4622C">
        <w:rPr>
          <w:b/>
          <w:sz w:val="32"/>
        </w:rPr>
        <w:t>Application</w:t>
      </w:r>
    </w:p>
    <w:p w14:paraId="0C383749" w14:textId="77777777" w:rsidR="00D4622C" w:rsidRPr="002B187A" w:rsidRDefault="00D4622C" w:rsidP="00D4622C">
      <w:pPr>
        <w:rPr>
          <w:b/>
          <w:i/>
          <w:color w:val="C00000"/>
          <w:sz w:val="28"/>
          <w:szCs w:val="28"/>
          <w:u w:val="single"/>
        </w:rPr>
      </w:pPr>
      <w:r w:rsidRPr="002B187A">
        <w:rPr>
          <w:b/>
          <w:i/>
          <w:color w:val="C00000"/>
          <w:sz w:val="28"/>
          <w:szCs w:val="28"/>
          <w:u w:val="single"/>
        </w:rPr>
        <w:t>A complete student conference travel application will include:</w:t>
      </w:r>
    </w:p>
    <w:p w14:paraId="63AD9507" w14:textId="61532301" w:rsidR="00D4622C" w:rsidRPr="00F97804" w:rsidRDefault="00D4622C" w:rsidP="00D4622C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S</w:t>
      </w:r>
      <w:r w:rsidRPr="00F97804">
        <w:rPr>
          <w:sz w:val="28"/>
          <w:szCs w:val="28"/>
        </w:rPr>
        <w:t xml:space="preserve">tudent conference travel application form(s) submitted as a packet </w:t>
      </w:r>
    </w:p>
    <w:p w14:paraId="153B1F83" w14:textId="198BFC50" w:rsidR="00D4622C" w:rsidRPr="00F97804" w:rsidRDefault="00D4622C" w:rsidP="00D4622C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F97804">
        <w:rPr>
          <w:sz w:val="28"/>
          <w:szCs w:val="28"/>
        </w:rPr>
        <w:t xml:space="preserve">Copy of SUNY Potsdam </w:t>
      </w:r>
      <w:hyperlink r:id="rId9" w:history="1">
        <w:r w:rsidRPr="00EE4535">
          <w:rPr>
            <w:rStyle w:val="Hyperlink"/>
            <w:sz w:val="28"/>
            <w:szCs w:val="28"/>
          </w:rPr>
          <w:t>Travel Requisition</w:t>
        </w:r>
      </w:hyperlink>
      <w:r w:rsidRPr="00F97804">
        <w:rPr>
          <w:sz w:val="28"/>
          <w:szCs w:val="28"/>
        </w:rPr>
        <w:t xml:space="preserve"> submitted (with completed signatures)</w:t>
      </w:r>
    </w:p>
    <w:p w14:paraId="1834A2A2" w14:textId="77777777" w:rsidR="00D4622C" w:rsidRPr="00F97804" w:rsidRDefault="00D4622C" w:rsidP="00D4622C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F97804">
        <w:rPr>
          <w:sz w:val="28"/>
          <w:szCs w:val="28"/>
        </w:rPr>
        <w:t>Proof of participation (copy of acceptance letter, letter of invitation, printed conference program)</w:t>
      </w:r>
    </w:p>
    <w:p w14:paraId="364FE39D" w14:textId="77777777" w:rsidR="00D4622C" w:rsidRPr="00F97804" w:rsidRDefault="00D4622C" w:rsidP="00D4622C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F97804">
        <w:rPr>
          <w:sz w:val="28"/>
          <w:szCs w:val="28"/>
        </w:rPr>
        <w:t>Additional funding source(s) confirmations</w:t>
      </w:r>
    </w:p>
    <w:p w14:paraId="67B4EC70" w14:textId="77777777" w:rsidR="00FD5629" w:rsidRPr="005054EE" w:rsidRDefault="00FD5629" w:rsidP="00FD5629">
      <w:pPr>
        <w:rPr>
          <w:b/>
          <w:i/>
          <w:color w:val="C00000"/>
          <w:sz w:val="28"/>
          <w:u w:val="single"/>
        </w:rPr>
      </w:pPr>
      <w:r w:rsidRPr="005054EE">
        <w:rPr>
          <w:b/>
          <w:i/>
          <w:color w:val="C00000"/>
          <w:sz w:val="28"/>
          <w:u w:val="single"/>
        </w:rPr>
        <w:t>Student Information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565"/>
        <w:gridCol w:w="3780"/>
      </w:tblGrid>
      <w:tr w:rsidR="00FD5629" w14:paraId="6C70ED72" w14:textId="77777777" w:rsidTr="00FD5629">
        <w:trPr>
          <w:trHeight w:val="449"/>
        </w:trPr>
        <w:tc>
          <w:tcPr>
            <w:tcW w:w="6565" w:type="dxa"/>
          </w:tcPr>
          <w:p w14:paraId="22DF7B9A" w14:textId="77777777" w:rsidR="00FD5629" w:rsidRPr="00FD5629" w:rsidRDefault="00FD5629" w:rsidP="00FD5629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3780" w:type="dxa"/>
          </w:tcPr>
          <w:p w14:paraId="72958089" w14:textId="77777777" w:rsidR="00FD5629" w:rsidRPr="00FD5629" w:rsidRDefault="00FD5629" w:rsidP="00FD5629">
            <w:pPr>
              <w:rPr>
                <w:sz w:val="28"/>
              </w:rPr>
            </w:pPr>
            <w:r w:rsidRPr="00FD5629">
              <w:rPr>
                <w:sz w:val="28"/>
              </w:rPr>
              <w:t>GPA:</w:t>
            </w:r>
          </w:p>
        </w:tc>
      </w:tr>
      <w:tr w:rsidR="00FD5629" w14:paraId="5F9A4D72" w14:textId="77777777" w:rsidTr="00FD5629">
        <w:trPr>
          <w:trHeight w:val="530"/>
        </w:trPr>
        <w:tc>
          <w:tcPr>
            <w:tcW w:w="6565" w:type="dxa"/>
          </w:tcPr>
          <w:p w14:paraId="43521AFC" w14:textId="77777777" w:rsidR="00FD5629" w:rsidRDefault="00FD5629" w:rsidP="00FD5629">
            <w:pPr>
              <w:rPr>
                <w:sz w:val="28"/>
              </w:rPr>
            </w:pPr>
            <w:r>
              <w:rPr>
                <w:sz w:val="28"/>
              </w:rPr>
              <w:t>Department:</w:t>
            </w:r>
          </w:p>
        </w:tc>
        <w:tc>
          <w:tcPr>
            <w:tcW w:w="3780" w:type="dxa"/>
          </w:tcPr>
          <w:p w14:paraId="3FE21707" w14:textId="77777777" w:rsidR="00FD5629" w:rsidRPr="00FD5629" w:rsidRDefault="00FD5629" w:rsidP="00FD5629">
            <w:pPr>
              <w:rPr>
                <w:sz w:val="28"/>
              </w:rPr>
            </w:pPr>
            <w:r w:rsidRPr="00FD5629">
              <w:rPr>
                <w:sz w:val="28"/>
              </w:rPr>
              <w:t>Date of Application:</w:t>
            </w:r>
          </w:p>
        </w:tc>
      </w:tr>
      <w:tr w:rsidR="00FD5629" w14:paraId="549DD537" w14:textId="77777777" w:rsidTr="00DD06F0">
        <w:trPr>
          <w:trHeight w:val="449"/>
        </w:trPr>
        <w:tc>
          <w:tcPr>
            <w:tcW w:w="10345" w:type="dxa"/>
            <w:gridSpan w:val="2"/>
          </w:tcPr>
          <w:p w14:paraId="3D99E974" w14:textId="77777777" w:rsidR="00FD5629" w:rsidRPr="00FD5629" w:rsidRDefault="00FD5629" w:rsidP="00FD5629">
            <w:pPr>
              <w:rPr>
                <w:sz w:val="28"/>
              </w:rPr>
            </w:pPr>
            <w:r>
              <w:rPr>
                <w:sz w:val="28"/>
              </w:rPr>
              <w:t>Campus Address:</w:t>
            </w:r>
          </w:p>
        </w:tc>
      </w:tr>
      <w:tr w:rsidR="00FD5629" w14:paraId="021A88AC" w14:textId="77777777" w:rsidTr="00FD5629">
        <w:trPr>
          <w:trHeight w:val="431"/>
        </w:trPr>
        <w:tc>
          <w:tcPr>
            <w:tcW w:w="6565" w:type="dxa"/>
          </w:tcPr>
          <w:p w14:paraId="46098329" w14:textId="77777777" w:rsidR="00FD5629" w:rsidRDefault="00FD5629" w:rsidP="00FD5629">
            <w:pPr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  <w:tc>
          <w:tcPr>
            <w:tcW w:w="3780" w:type="dxa"/>
          </w:tcPr>
          <w:p w14:paraId="75F9901C" w14:textId="3A144BCD" w:rsidR="00FD5629" w:rsidRPr="00FD5629" w:rsidRDefault="00FD5629" w:rsidP="00FD5629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</w:tbl>
    <w:p w14:paraId="73C53CE3" w14:textId="172AD149" w:rsidR="000D1D87" w:rsidRPr="005054EE" w:rsidRDefault="00CE2867" w:rsidP="00FD5629">
      <w:pPr>
        <w:rPr>
          <w:b/>
          <w:i/>
          <w:color w:val="C00000"/>
          <w:sz w:val="28"/>
          <w:u w:val="single"/>
        </w:rPr>
      </w:pPr>
      <w:r>
        <w:rPr>
          <w:b/>
          <w:i/>
          <w:color w:val="C00000"/>
          <w:sz w:val="28"/>
          <w:u w:val="single"/>
        </w:rPr>
        <w:br/>
      </w:r>
      <w:r w:rsidR="000D1D87" w:rsidRPr="005054EE">
        <w:rPr>
          <w:b/>
          <w:i/>
          <w:color w:val="C00000"/>
          <w:sz w:val="28"/>
          <w:u w:val="single"/>
        </w:rPr>
        <w:t>Faculty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50"/>
      </w:tblGrid>
      <w:tr w:rsidR="000D1D87" w14:paraId="35DF9391" w14:textId="77777777" w:rsidTr="00EE0E46">
        <w:tc>
          <w:tcPr>
            <w:tcW w:w="5395" w:type="dxa"/>
          </w:tcPr>
          <w:p w14:paraId="665B7108" w14:textId="5D2CED34" w:rsidR="000D1D87" w:rsidRPr="000D1D87" w:rsidRDefault="000D1D87" w:rsidP="00FD5629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4950" w:type="dxa"/>
          </w:tcPr>
          <w:p w14:paraId="5D0C2475" w14:textId="1F94C154" w:rsidR="000D1D87" w:rsidRPr="000D1D87" w:rsidRDefault="000D1D87" w:rsidP="00FD5629">
            <w:pPr>
              <w:rPr>
                <w:sz w:val="28"/>
              </w:rPr>
            </w:pPr>
            <w:r w:rsidRPr="000D1D87">
              <w:rPr>
                <w:sz w:val="28"/>
              </w:rPr>
              <w:t>Department:</w:t>
            </w:r>
          </w:p>
        </w:tc>
      </w:tr>
      <w:tr w:rsidR="000D1D87" w14:paraId="58AB7AB5" w14:textId="77777777" w:rsidTr="00EE0E46">
        <w:tc>
          <w:tcPr>
            <w:tcW w:w="5395" w:type="dxa"/>
          </w:tcPr>
          <w:p w14:paraId="6BBF11FC" w14:textId="0E9FC53F" w:rsidR="000D1D87" w:rsidRDefault="000D1D87" w:rsidP="00FD5629">
            <w:pPr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  <w:tc>
          <w:tcPr>
            <w:tcW w:w="4950" w:type="dxa"/>
          </w:tcPr>
          <w:p w14:paraId="1C21D315" w14:textId="296748F2" w:rsidR="000D1D87" w:rsidRPr="000D1D87" w:rsidRDefault="000D1D87" w:rsidP="00FD5629">
            <w:pPr>
              <w:rPr>
                <w:sz w:val="28"/>
              </w:rPr>
            </w:pPr>
            <w:r w:rsidRPr="000D1D87">
              <w:rPr>
                <w:sz w:val="28"/>
              </w:rPr>
              <w:t>Campus Phone:</w:t>
            </w:r>
          </w:p>
        </w:tc>
      </w:tr>
      <w:tr w:rsidR="000D1D87" w14:paraId="3EE7CC33" w14:textId="77777777" w:rsidTr="00EE0E46">
        <w:tc>
          <w:tcPr>
            <w:tcW w:w="10345" w:type="dxa"/>
            <w:gridSpan w:val="2"/>
          </w:tcPr>
          <w:p w14:paraId="20DC4FA2" w14:textId="03F2FEE9" w:rsidR="000D1D87" w:rsidRDefault="000D1D87" w:rsidP="00FD5629">
            <w:pPr>
              <w:rPr>
                <w:b/>
                <w:i/>
                <w:sz w:val="28"/>
                <w:u w:val="single"/>
              </w:rPr>
            </w:pPr>
            <w:r>
              <w:rPr>
                <w:sz w:val="28"/>
              </w:rPr>
              <w:t>Campus Address:</w:t>
            </w:r>
          </w:p>
        </w:tc>
      </w:tr>
    </w:tbl>
    <w:p w14:paraId="63A368F0" w14:textId="18F2EBC9" w:rsidR="00FD5629" w:rsidRPr="005054EE" w:rsidRDefault="00CE2867" w:rsidP="00FD5629">
      <w:pPr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br/>
      </w:r>
      <w:r w:rsidR="00FD5629" w:rsidRPr="005054EE">
        <w:rPr>
          <w:b/>
          <w:i/>
          <w:color w:val="C00000"/>
          <w:sz w:val="28"/>
          <w:szCs w:val="28"/>
          <w:u w:val="single"/>
        </w:rPr>
        <w:t>Purpose of Travel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565"/>
        <w:gridCol w:w="3780"/>
      </w:tblGrid>
      <w:tr w:rsidR="00FD5629" w:rsidRPr="00FD5629" w14:paraId="31F2D292" w14:textId="77777777" w:rsidTr="000B5F04">
        <w:tc>
          <w:tcPr>
            <w:tcW w:w="10345" w:type="dxa"/>
            <w:gridSpan w:val="2"/>
          </w:tcPr>
          <w:p w14:paraId="081F2497" w14:textId="77777777" w:rsidR="00FD5629" w:rsidRDefault="00FD5629" w:rsidP="00B869C3">
            <w:pPr>
              <w:rPr>
                <w:sz w:val="28"/>
                <w:szCs w:val="28"/>
              </w:rPr>
            </w:pPr>
            <w:r w:rsidRPr="00FD5629">
              <w:rPr>
                <w:sz w:val="28"/>
                <w:szCs w:val="28"/>
              </w:rPr>
              <w:t>Conference Title:</w:t>
            </w:r>
          </w:p>
          <w:p w14:paraId="0EFD9968" w14:textId="77777777" w:rsidR="002B187A" w:rsidRPr="00FD5629" w:rsidRDefault="002B187A" w:rsidP="00B869C3">
            <w:pPr>
              <w:rPr>
                <w:sz w:val="28"/>
                <w:szCs w:val="28"/>
              </w:rPr>
            </w:pPr>
          </w:p>
        </w:tc>
      </w:tr>
      <w:tr w:rsidR="00FD5629" w:rsidRPr="00FD5629" w14:paraId="53744342" w14:textId="77777777" w:rsidTr="000B5F04">
        <w:tc>
          <w:tcPr>
            <w:tcW w:w="6565" w:type="dxa"/>
          </w:tcPr>
          <w:p w14:paraId="2DCB57EC" w14:textId="77777777" w:rsidR="00FD5629" w:rsidRDefault="00FD5629" w:rsidP="00B869C3">
            <w:pPr>
              <w:rPr>
                <w:sz w:val="28"/>
                <w:szCs w:val="28"/>
              </w:rPr>
            </w:pPr>
            <w:r w:rsidRPr="00FD5629">
              <w:rPr>
                <w:sz w:val="28"/>
                <w:szCs w:val="28"/>
              </w:rPr>
              <w:t>Location</w:t>
            </w:r>
            <w:r w:rsidR="000D1D87">
              <w:rPr>
                <w:sz w:val="28"/>
                <w:szCs w:val="28"/>
              </w:rPr>
              <w:t>:</w:t>
            </w:r>
          </w:p>
          <w:p w14:paraId="4B84EFD3" w14:textId="3B61E9B7" w:rsidR="002B187A" w:rsidRPr="00FD5629" w:rsidRDefault="002B187A" w:rsidP="00B869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5F141C0" w14:textId="364FE387" w:rsidR="00FD5629" w:rsidRPr="00FD5629" w:rsidRDefault="00FD5629" w:rsidP="00B869C3">
            <w:pPr>
              <w:rPr>
                <w:sz w:val="28"/>
                <w:szCs w:val="28"/>
              </w:rPr>
            </w:pPr>
          </w:p>
        </w:tc>
      </w:tr>
      <w:tr w:rsidR="00FD5629" w:rsidRPr="00FD5629" w14:paraId="70C54498" w14:textId="77777777" w:rsidTr="000B5F04">
        <w:tc>
          <w:tcPr>
            <w:tcW w:w="6565" w:type="dxa"/>
          </w:tcPr>
          <w:p w14:paraId="6CF8D2DF" w14:textId="77777777" w:rsidR="00FD5629" w:rsidRDefault="00FD5629" w:rsidP="00B869C3">
            <w:pPr>
              <w:rPr>
                <w:sz w:val="28"/>
                <w:szCs w:val="28"/>
              </w:rPr>
            </w:pPr>
            <w:r w:rsidRPr="00FD5629">
              <w:rPr>
                <w:sz w:val="28"/>
                <w:szCs w:val="28"/>
              </w:rPr>
              <w:t>Date of departure:</w:t>
            </w:r>
          </w:p>
          <w:p w14:paraId="2E451305" w14:textId="77777777" w:rsidR="002B187A" w:rsidRPr="00FD5629" w:rsidRDefault="002B187A" w:rsidP="00B869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AF76AB4" w14:textId="77777777" w:rsidR="00FD5629" w:rsidRPr="00FD5629" w:rsidRDefault="00FD5629" w:rsidP="00B869C3">
            <w:pPr>
              <w:rPr>
                <w:sz w:val="28"/>
                <w:szCs w:val="28"/>
              </w:rPr>
            </w:pPr>
            <w:r w:rsidRPr="00FD5629">
              <w:rPr>
                <w:sz w:val="28"/>
                <w:szCs w:val="28"/>
              </w:rPr>
              <w:t>Date of return:</w:t>
            </w:r>
          </w:p>
        </w:tc>
      </w:tr>
      <w:tr w:rsidR="00FD5629" w:rsidRPr="00FD5629" w14:paraId="5C1170BD" w14:textId="77777777" w:rsidTr="000B5F04">
        <w:tc>
          <w:tcPr>
            <w:tcW w:w="10345" w:type="dxa"/>
            <w:gridSpan w:val="2"/>
          </w:tcPr>
          <w:p w14:paraId="2DA63379" w14:textId="77777777" w:rsidR="00FD5629" w:rsidRPr="000D1D87" w:rsidRDefault="00FD5629" w:rsidP="00B869C3">
            <w:pPr>
              <w:rPr>
                <w:b/>
                <w:i/>
                <w:sz w:val="28"/>
                <w:szCs w:val="28"/>
              </w:rPr>
            </w:pPr>
            <w:r w:rsidRPr="000D1D87">
              <w:rPr>
                <w:b/>
                <w:i/>
                <w:color w:val="C00000"/>
                <w:sz w:val="28"/>
                <w:szCs w:val="28"/>
              </w:rPr>
              <w:lastRenderedPageBreak/>
              <w:t>Please check only 1 box</w:t>
            </w:r>
          </w:p>
        </w:tc>
      </w:tr>
      <w:tr w:rsidR="00FD5629" w:rsidRPr="00FD5629" w14:paraId="1400A8B9" w14:textId="77777777" w:rsidTr="000B5F04">
        <w:tc>
          <w:tcPr>
            <w:tcW w:w="10345" w:type="dxa"/>
            <w:gridSpan w:val="2"/>
          </w:tcPr>
          <w:p w14:paraId="241EDCF3" w14:textId="77777777" w:rsidR="00FD5629" w:rsidRPr="000B5F04" w:rsidRDefault="00FD5629" w:rsidP="000B5F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5F04">
              <w:rPr>
                <w:sz w:val="28"/>
                <w:szCs w:val="28"/>
              </w:rPr>
              <w:t>Poster Session</w:t>
            </w:r>
          </w:p>
          <w:p w14:paraId="4F0F2B65" w14:textId="77777777" w:rsidR="00FD5629" w:rsidRPr="00FD5629" w:rsidRDefault="00FD5629" w:rsidP="00B8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</w:tr>
      <w:tr w:rsidR="000B5F04" w:rsidRPr="00FD5629" w14:paraId="0941A906" w14:textId="77777777" w:rsidTr="000B5F04">
        <w:tc>
          <w:tcPr>
            <w:tcW w:w="10345" w:type="dxa"/>
            <w:gridSpan w:val="2"/>
          </w:tcPr>
          <w:p w14:paraId="78556B50" w14:textId="77777777" w:rsidR="000B5F04" w:rsidRDefault="000B5F04" w:rsidP="000B5F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5F04">
              <w:rPr>
                <w:sz w:val="28"/>
                <w:szCs w:val="28"/>
              </w:rPr>
              <w:t>Faculty Co-Authored Research Paper</w:t>
            </w:r>
          </w:p>
          <w:p w14:paraId="0002DF6B" w14:textId="77777777" w:rsidR="000B5F04" w:rsidRPr="000B5F04" w:rsidRDefault="000B5F04" w:rsidP="000B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</w:tr>
      <w:tr w:rsidR="000B5F04" w:rsidRPr="00FD5629" w14:paraId="6F8BD806" w14:textId="77777777" w:rsidTr="000B5F04">
        <w:tc>
          <w:tcPr>
            <w:tcW w:w="10345" w:type="dxa"/>
            <w:gridSpan w:val="2"/>
          </w:tcPr>
          <w:p w14:paraId="36FDF18C" w14:textId="77777777" w:rsidR="000B5F04" w:rsidRDefault="000B5F04" w:rsidP="000B5F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Student Research Paper</w:t>
            </w:r>
          </w:p>
          <w:p w14:paraId="4728492B" w14:textId="77777777" w:rsidR="000B5F04" w:rsidRPr="000B5F04" w:rsidRDefault="000B5F04" w:rsidP="000B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Title: </w:t>
            </w:r>
          </w:p>
        </w:tc>
      </w:tr>
      <w:tr w:rsidR="000B5F04" w:rsidRPr="00FD5629" w14:paraId="65250241" w14:textId="77777777" w:rsidTr="000B5F04">
        <w:tc>
          <w:tcPr>
            <w:tcW w:w="10345" w:type="dxa"/>
            <w:gridSpan w:val="2"/>
          </w:tcPr>
          <w:p w14:paraId="62EB637A" w14:textId="77777777" w:rsidR="000B5F04" w:rsidRDefault="000B5F04" w:rsidP="000B5F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Creative or Experiential Activity </w:t>
            </w:r>
          </w:p>
          <w:p w14:paraId="7B541E8D" w14:textId="77777777" w:rsidR="000B5F04" w:rsidRPr="000B5F04" w:rsidRDefault="000B5F04" w:rsidP="000B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Title: </w:t>
            </w:r>
          </w:p>
        </w:tc>
      </w:tr>
      <w:tr w:rsidR="000B5F04" w:rsidRPr="00FD5629" w14:paraId="2FE5B26A" w14:textId="77777777" w:rsidTr="000B5F04">
        <w:tc>
          <w:tcPr>
            <w:tcW w:w="10345" w:type="dxa"/>
            <w:gridSpan w:val="2"/>
          </w:tcPr>
          <w:p w14:paraId="57D45B57" w14:textId="39D49791" w:rsidR="000B5F04" w:rsidRPr="00C6419B" w:rsidRDefault="000B5F04" w:rsidP="000B5F04">
            <w:pPr>
              <w:rPr>
                <w:i/>
                <w:sz w:val="28"/>
                <w:szCs w:val="28"/>
              </w:rPr>
            </w:pPr>
            <w:r w:rsidRPr="000D1D87">
              <w:rPr>
                <w:b/>
                <w:i/>
                <w:color w:val="C00000"/>
                <w:sz w:val="28"/>
                <w:szCs w:val="28"/>
              </w:rPr>
              <w:t>Student Participation</w:t>
            </w:r>
            <w:r w:rsidRPr="000D1D87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(to be completed by each student participant): </w:t>
            </w:r>
            <w:r w:rsidR="0074477F">
              <w:rPr>
                <w:sz w:val="28"/>
                <w:szCs w:val="28"/>
              </w:rPr>
              <w:t xml:space="preserve"> On a separate page</w:t>
            </w:r>
            <w:r w:rsidR="000D1D87">
              <w:rPr>
                <w:sz w:val="28"/>
                <w:szCs w:val="28"/>
              </w:rPr>
              <w:t>, p</w:t>
            </w:r>
            <w:r>
              <w:rPr>
                <w:sz w:val="28"/>
                <w:szCs w:val="28"/>
              </w:rPr>
              <w:t xml:space="preserve">lease </w:t>
            </w:r>
            <w:r w:rsidR="0074477F">
              <w:rPr>
                <w:sz w:val="28"/>
                <w:szCs w:val="28"/>
              </w:rPr>
              <w:t>include an abstract of your research project.  Also, in one or two sentences, describe your role in the presentation at the conference.</w:t>
            </w:r>
            <w:r>
              <w:rPr>
                <w:sz w:val="28"/>
                <w:szCs w:val="28"/>
              </w:rPr>
              <w:t xml:space="preserve"> </w:t>
            </w:r>
            <w:r w:rsidR="00744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Please do not exceed 250 words. </w:t>
            </w:r>
            <w:r w:rsidRPr="00C6419B">
              <w:rPr>
                <w:i/>
                <w:sz w:val="28"/>
                <w:szCs w:val="28"/>
              </w:rPr>
              <w:t xml:space="preserve"> </w:t>
            </w:r>
          </w:p>
          <w:p w14:paraId="4A801D02" w14:textId="77777777" w:rsidR="000B5F04" w:rsidRPr="000B5F04" w:rsidRDefault="000B5F04" w:rsidP="000B5F04">
            <w:pPr>
              <w:rPr>
                <w:sz w:val="28"/>
                <w:szCs w:val="28"/>
              </w:rPr>
            </w:pPr>
          </w:p>
        </w:tc>
      </w:tr>
    </w:tbl>
    <w:p w14:paraId="19FA5A70" w14:textId="77777777" w:rsidR="00FD5629" w:rsidRDefault="00FD5629" w:rsidP="00B869C3">
      <w:pPr>
        <w:rPr>
          <w:sz w:val="24"/>
          <w:szCs w:val="24"/>
        </w:rPr>
      </w:pPr>
    </w:p>
    <w:p w14:paraId="346C2A91" w14:textId="77777777" w:rsidR="000B5F04" w:rsidRPr="005054EE" w:rsidRDefault="000B5F04" w:rsidP="00B869C3">
      <w:pPr>
        <w:rPr>
          <w:b/>
          <w:i/>
          <w:color w:val="C00000"/>
          <w:sz w:val="28"/>
          <w:szCs w:val="28"/>
          <w:u w:val="single"/>
        </w:rPr>
      </w:pPr>
      <w:r w:rsidRPr="005054EE">
        <w:rPr>
          <w:b/>
          <w:i/>
          <w:color w:val="C00000"/>
          <w:sz w:val="28"/>
          <w:szCs w:val="28"/>
          <w:u w:val="single"/>
        </w:rPr>
        <w:t>Estimated Travel Expenses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575"/>
        <w:gridCol w:w="1530"/>
        <w:gridCol w:w="1710"/>
        <w:gridCol w:w="1260"/>
      </w:tblGrid>
      <w:tr w:rsidR="00D5541B" w:rsidRPr="00B41325" w14:paraId="4EC8FE61" w14:textId="77777777" w:rsidTr="00D5541B">
        <w:tc>
          <w:tcPr>
            <w:tcW w:w="5575" w:type="dxa"/>
          </w:tcPr>
          <w:p w14:paraId="34A9D923" w14:textId="77777777" w:rsidR="00D5541B" w:rsidRPr="000D1D87" w:rsidRDefault="00D5541B" w:rsidP="00B869C3">
            <w:pPr>
              <w:rPr>
                <w:i/>
                <w:color w:val="C00000"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Room and Board</w:t>
            </w:r>
          </w:p>
        </w:tc>
        <w:tc>
          <w:tcPr>
            <w:tcW w:w="1530" w:type="dxa"/>
          </w:tcPr>
          <w:p w14:paraId="72FBF319" w14:textId="77777777" w:rsidR="00D5541B" w:rsidRPr="000D1D87" w:rsidRDefault="00D5541B" w:rsidP="00B869C3">
            <w:pPr>
              <w:rPr>
                <w:i/>
                <w:color w:val="C00000"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Rate/day</w:t>
            </w:r>
          </w:p>
        </w:tc>
        <w:tc>
          <w:tcPr>
            <w:tcW w:w="1710" w:type="dxa"/>
          </w:tcPr>
          <w:p w14:paraId="46A9E8B0" w14:textId="77777777" w:rsidR="00D5541B" w:rsidRPr="000D1D87" w:rsidRDefault="00D5541B" w:rsidP="00B869C3">
            <w:pPr>
              <w:rPr>
                <w:i/>
                <w:color w:val="C00000"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# of days</w:t>
            </w:r>
          </w:p>
        </w:tc>
        <w:tc>
          <w:tcPr>
            <w:tcW w:w="1260" w:type="dxa"/>
          </w:tcPr>
          <w:p w14:paraId="7F508346" w14:textId="77777777" w:rsidR="00D5541B" w:rsidRPr="000D1D87" w:rsidRDefault="00D5541B" w:rsidP="00B869C3">
            <w:pPr>
              <w:rPr>
                <w:i/>
                <w:color w:val="C00000"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Total</w:t>
            </w:r>
          </w:p>
        </w:tc>
      </w:tr>
      <w:tr w:rsidR="00D5541B" w:rsidRPr="00B41325" w14:paraId="2F651682" w14:textId="77777777" w:rsidTr="00D5541B">
        <w:tc>
          <w:tcPr>
            <w:tcW w:w="5575" w:type="dxa"/>
          </w:tcPr>
          <w:p w14:paraId="0FD3A316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Lodging (Name):</w:t>
            </w:r>
          </w:p>
        </w:tc>
        <w:tc>
          <w:tcPr>
            <w:tcW w:w="1530" w:type="dxa"/>
          </w:tcPr>
          <w:p w14:paraId="45244049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AC2FA54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50A18C5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6707F469" w14:textId="77777777" w:rsidTr="00D5541B">
        <w:tc>
          <w:tcPr>
            <w:tcW w:w="5575" w:type="dxa"/>
          </w:tcPr>
          <w:p w14:paraId="541D4401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Meals and Incidental expenses</w:t>
            </w:r>
          </w:p>
        </w:tc>
        <w:tc>
          <w:tcPr>
            <w:tcW w:w="1530" w:type="dxa"/>
          </w:tcPr>
          <w:p w14:paraId="01C6BED9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0942E33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BD2A2F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7C4BACB1" w14:textId="77777777" w:rsidTr="00D5541B">
        <w:tc>
          <w:tcPr>
            <w:tcW w:w="5575" w:type="dxa"/>
          </w:tcPr>
          <w:p w14:paraId="373847D9" w14:textId="77777777" w:rsidR="00D5541B" w:rsidRPr="000D1D87" w:rsidRDefault="00D5541B" w:rsidP="00B869C3">
            <w:pPr>
              <w:rPr>
                <w:i/>
                <w:color w:val="C00000"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Transportation</w:t>
            </w:r>
          </w:p>
        </w:tc>
        <w:tc>
          <w:tcPr>
            <w:tcW w:w="1530" w:type="dxa"/>
          </w:tcPr>
          <w:p w14:paraId="0529124C" w14:textId="77777777" w:rsidR="00D5541B" w:rsidRPr="000D1D87" w:rsidRDefault="00D5541B" w:rsidP="00B869C3">
            <w:pPr>
              <w:rPr>
                <w:i/>
                <w:color w:val="C00000"/>
                <w:sz w:val="24"/>
                <w:szCs w:val="28"/>
              </w:rPr>
            </w:pPr>
            <w:r w:rsidRPr="000D1D87">
              <w:rPr>
                <w:i/>
                <w:color w:val="C00000"/>
                <w:sz w:val="24"/>
                <w:szCs w:val="28"/>
              </w:rPr>
              <w:t>Mileage Rate</w:t>
            </w:r>
          </w:p>
        </w:tc>
        <w:tc>
          <w:tcPr>
            <w:tcW w:w="1710" w:type="dxa"/>
          </w:tcPr>
          <w:p w14:paraId="13AFA582" w14:textId="77777777" w:rsidR="00D5541B" w:rsidRPr="000D1D87" w:rsidRDefault="00D5541B" w:rsidP="00B869C3">
            <w:pPr>
              <w:rPr>
                <w:i/>
                <w:color w:val="C00000"/>
                <w:sz w:val="24"/>
                <w:szCs w:val="28"/>
              </w:rPr>
            </w:pPr>
            <w:r w:rsidRPr="000D1D87">
              <w:rPr>
                <w:i/>
                <w:color w:val="C00000"/>
                <w:sz w:val="24"/>
                <w:szCs w:val="28"/>
              </w:rPr>
              <w:t>Distance</w:t>
            </w:r>
          </w:p>
        </w:tc>
        <w:tc>
          <w:tcPr>
            <w:tcW w:w="1260" w:type="dxa"/>
          </w:tcPr>
          <w:p w14:paraId="546D3308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793DC2C4" w14:textId="77777777" w:rsidTr="00D5541B">
        <w:tc>
          <w:tcPr>
            <w:tcW w:w="5575" w:type="dxa"/>
          </w:tcPr>
          <w:p w14:paraId="7E2D0CFD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Personal Vehicle from __________ to _____________</w:t>
            </w:r>
          </w:p>
        </w:tc>
        <w:tc>
          <w:tcPr>
            <w:tcW w:w="1530" w:type="dxa"/>
          </w:tcPr>
          <w:p w14:paraId="21584E82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3C889CC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F5B3645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38808AF1" w14:textId="77777777" w:rsidTr="00D5541B">
        <w:tc>
          <w:tcPr>
            <w:tcW w:w="5575" w:type="dxa"/>
          </w:tcPr>
          <w:p w14:paraId="5165C0E7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SUNY Potsdam vehicle from Potsdam to ___________</w:t>
            </w:r>
          </w:p>
        </w:tc>
        <w:tc>
          <w:tcPr>
            <w:tcW w:w="1530" w:type="dxa"/>
          </w:tcPr>
          <w:p w14:paraId="47A646BE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0F4C548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414853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25A7ECF2" w14:textId="77777777" w:rsidTr="00D5541B">
        <w:tc>
          <w:tcPr>
            <w:tcW w:w="5575" w:type="dxa"/>
          </w:tcPr>
          <w:p w14:paraId="365F23E1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Common Carrier from __________ to _____________</w:t>
            </w:r>
          </w:p>
        </w:tc>
        <w:tc>
          <w:tcPr>
            <w:tcW w:w="1530" w:type="dxa"/>
          </w:tcPr>
          <w:p w14:paraId="7AF050E4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05C3914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D06B705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779BF032" w14:textId="77777777" w:rsidTr="00D5541B">
        <w:tc>
          <w:tcPr>
            <w:tcW w:w="5575" w:type="dxa"/>
          </w:tcPr>
          <w:p w14:paraId="3639C73F" w14:textId="77777777" w:rsidR="00D5541B" w:rsidRPr="00B41325" w:rsidRDefault="00D5541B" w:rsidP="00B869C3">
            <w:pPr>
              <w:rPr>
                <w:i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Additional Expenses</w:t>
            </w:r>
          </w:p>
        </w:tc>
        <w:tc>
          <w:tcPr>
            <w:tcW w:w="1530" w:type="dxa"/>
          </w:tcPr>
          <w:p w14:paraId="619D92BA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512D76A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DEE249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5FF4610A" w14:textId="77777777" w:rsidTr="00D5541B">
        <w:tc>
          <w:tcPr>
            <w:tcW w:w="5575" w:type="dxa"/>
          </w:tcPr>
          <w:p w14:paraId="345A9ABC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Registration Fee</w:t>
            </w:r>
          </w:p>
        </w:tc>
        <w:tc>
          <w:tcPr>
            <w:tcW w:w="1530" w:type="dxa"/>
          </w:tcPr>
          <w:p w14:paraId="12EEFFC8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5D75B31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D26833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76472CB8" w14:textId="77777777" w:rsidTr="00D5541B">
        <w:tc>
          <w:tcPr>
            <w:tcW w:w="5575" w:type="dxa"/>
          </w:tcPr>
          <w:p w14:paraId="3D3BA7C8" w14:textId="77777777" w:rsidR="00D5541B" w:rsidRPr="00B41325" w:rsidRDefault="00D5541B" w:rsidP="00B869C3">
            <w:pPr>
              <w:rPr>
                <w:i/>
                <w:sz w:val="28"/>
                <w:szCs w:val="28"/>
              </w:rPr>
            </w:pPr>
            <w:r w:rsidRPr="000D1D87">
              <w:rPr>
                <w:i/>
                <w:color w:val="C00000"/>
                <w:sz w:val="28"/>
                <w:szCs w:val="28"/>
              </w:rPr>
              <w:t>Other Expenses</w:t>
            </w:r>
          </w:p>
        </w:tc>
        <w:tc>
          <w:tcPr>
            <w:tcW w:w="1530" w:type="dxa"/>
          </w:tcPr>
          <w:p w14:paraId="34A073C1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593A0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7D12CD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172377C9" w14:textId="77777777" w:rsidTr="00D5541B">
        <w:tc>
          <w:tcPr>
            <w:tcW w:w="5575" w:type="dxa"/>
          </w:tcPr>
          <w:p w14:paraId="238B7E6A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14:paraId="397D6DD1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BEAC571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8A543B7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007AC1AB" w14:textId="77777777" w:rsidTr="00D5541B">
        <w:tc>
          <w:tcPr>
            <w:tcW w:w="5575" w:type="dxa"/>
          </w:tcPr>
          <w:p w14:paraId="46B70541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14:paraId="76516108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B04689E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32E40D9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0F0FE87E" w14:textId="77777777" w:rsidTr="00D5541B">
        <w:tc>
          <w:tcPr>
            <w:tcW w:w="5575" w:type="dxa"/>
          </w:tcPr>
          <w:p w14:paraId="006461C4" w14:textId="77777777" w:rsidR="00D5541B" w:rsidRPr="00B41325" w:rsidRDefault="00D5541B" w:rsidP="00B869C3">
            <w:pPr>
              <w:rPr>
                <w:sz w:val="28"/>
                <w:szCs w:val="28"/>
              </w:rPr>
            </w:pPr>
            <w:r w:rsidRPr="00B41325">
              <w:rPr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14:paraId="260748DD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0830F28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EE91679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  <w:tr w:rsidR="00D5541B" w:rsidRPr="00B41325" w14:paraId="7E016717" w14:textId="77777777" w:rsidTr="00B122E3">
        <w:tc>
          <w:tcPr>
            <w:tcW w:w="8815" w:type="dxa"/>
            <w:gridSpan w:val="3"/>
          </w:tcPr>
          <w:p w14:paraId="7056E21E" w14:textId="77777777" w:rsidR="00D5541B" w:rsidRPr="00B41325" w:rsidRDefault="00D5541B" w:rsidP="00D5541B">
            <w:pPr>
              <w:jc w:val="right"/>
              <w:rPr>
                <w:b/>
                <w:i/>
                <w:sz w:val="28"/>
                <w:szCs w:val="28"/>
              </w:rPr>
            </w:pPr>
            <w:r w:rsidRPr="00B41325">
              <w:rPr>
                <w:b/>
                <w:i/>
                <w:sz w:val="28"/>
                <w:szCs w:val="28"/>
              </w:rPr>
              <w:t>Total Estimated Expenses</w:t>
            </w:r>
            <w:r w:rsidR="002F24F4" w:rsidRPr="00B41325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502D8984" w14:textId="77777777" w:rsidR="00D5541B" w:rsidRPr="00B41325" w:rsidRDefault="00D5541B" w:rsidP="00B869C3">
            <w:pPr>
              <w:rPr>
                <w:sz w:val="28"/>
                <w:szCs w:val="28"/>
              </w:rPr>
            </w:pPr>
          </w:p>
        </w:tc>
      </w:tr>
    </w:tbl>
    <w:p w14:paraId="72B9A2CA" w14:textId="77777777" w:rsidR="00687C4A" w:rsidRDefault="00687C4A" w:rsidP="00B869C3">
      <w:pPr>
        <w:rPr>
          <w:b/>
          <w:i/>
          <w:color w:val="C00000"/>
          <w:sz w:val="28"/>
          <w:szCs w:val="28"/>
          <w:u w:val="single"/>
        </w:rPr>
      </w:pPr>
    </w:p>
    <w:p w14:paraId="56A70A4E" w14:textId="77777777" w:rsidR="00687C4A" w:rsidRDefault="00687C4A" w:rsidP="00B869C3">
      <w:pPr>
        <w:rPr>
          <w:b/>
          <w:i/>
          <w:color w:val="C00000"/>
          <w:sz w:val="28"/>
          <w:szCs w:val="28"/>
          <w:u w:val="single"/>
        </w:rPr>
      </w:pPr>
    </w:p>
    <w:p w14:paraId="2F60C8F9" w14:textId="37D33C49" w:rsidR="00D5541B" w:rsidRPr="005054EE" w:rsidRDefault="00D5541B" w:rsidP="00B869C3">
      <w:pPr>
        <w:rPr>
          <w:b/>
          <w:i/>
          <w:color w:val="C00000"/>
          <w:sz w:val="28"/>
          <w:szCs w:val="28"/>
          <w:u w:val="single"/>
        </w:rPr>
      </w:pPr>
      <w:r w:rsidRPr="005054EE">
        <w:rPr>
          <w:b/>
          <w:i/>
          <w:color w:val="C00000"/>
          <w:sz w:val="28"/>
          <w:szCs w:val="28"/>
          <w:u w:val="single"/>
        </w:rPr>
        <w:lastRenderedPageBreak/>
        <w:t>Additional Sources of Funding</w:t>
      </w:r>
      <w:r w:rsidR="00D4622C" w:rsidRPr="005054EE">
        <w:rPr>
          <w:b/>
          <w:i/>
          <w:color w:val="C00000"/>
          <w:sz w:val="28"/>
          <w:szCs w:val="28"/>
          <w:u w:val="single"/>
        </w:rPr>
        <w:t xml:space="preserve"> for Travel</w:t>
      </w:r>
    </w:p>
    <w:p w14:paraId="2F0AD61E" w14:textId="77777777" w:rsidR="00D5541B" w:rsidRPr="00B41325" w:rsidRDefault="00D5541B" w:rsidP="00B869C3">
      <w:pPr>
        <w:rPr>
          <w:b/>
          <w:sz w:val="28"/>
          <w:szCs w:val="28"/>
        </w:rPr>
      </w:pPr>
      <w:r w:rsidRPr="00B41325">
        <w:rPr>
          <w:b/>
          <w:sz w:val="28"/>
          <w:szCs w:val="28"/>
        </w:rPr>
        <w:t xml:space="preserve">Please indicate any additional </w:t>
      </w:r>
      <w:r w:rsidR="00B41325" w:rsidRPr="00B41325">
        <w:rPr>
          <w:b/>
          <w:sz w:val="28"/>
          <w:szCs w:val="28"/>
        </w:rPr>
        <w:t>funding</w:t>
      </w:r>
      <w:r w:rsidRPr="00B41325">
        <w:rPr>
          <w:b/>
          <w:sz w:val="28"/>
          <w:szCs w:val="28"/>
        </w:rPr>
        <w:t xml:space="preserve"> sources and the dollar amounts that have been contributed to support this travel request. Check all boxes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970"/>
        <w:gridCol w:w="1182"/>
        <w:gridCol w:w="1513"/>
      </w:tblGrid>
      <w:tr w:rsidR="00D5541B" w:rsidRPr="00B41325" w14:paraId="655D998B" w14:textId="77777777" w:rsidTr="002B187A">
        <w:tc>
          <w:tcPr>
            <w:tcW w:w="3685" w:type="dxa"/>
          </w:tcPr>
          <w:p w14:paraId="4DC518AF" w14:textId="77777777" w:rsidR="00D5541B" w:rsidRPr="00B41325" w:rsidRDefault="00D5541B" w:rsidP="00D5541B">
            <w:pPr>
              <w:jc w:val="center"/>
              <w:rPr>
                <w:b/>
                <w:sz w:val="28"/>
                <w:szCs w:val="28"/>
              </w:rPr>
            </w:pPr>
            <w:r w:rsidRPr="00B41325">
              <w:rPr>
                <w:b/>
                <w:sz w:val="28"/>
                <w:szCs w:val="28"/>
              </w:rPr>
              <w:t>Sources of Additional Funding</w:t>
            </w:r>
          </w:p>
        </w:tc>
        <w:tc>
          <w:tcPr>
            <w:tcW w:w="2970" w:type="dxa"/>
          </w:tcPr>
          <w:p w14:paraId="1D50DEF9" w14:textId="77777777" w:rsidR="00D5541B" w:rsidRPr="00B41325" w:rsidRDefault="00D5541B" w:rsidP="00D5541B">
            <w:pPr>
              <w:jc w:val="center"/>
              <w:rPr>
                <w:b/>
                <w:sz w:val="28"/>
                <w:szCs w:val="28"/>
              </w:rPr>
            </w:pPr>
            <w:r w:rsidRPr="00B41325">
              <w:rPr>
                <w:b/>
                <w:sz w:val="28"/>
                <w:szCs w:val="28"/>
              </w:rPr>
              <w:t>Status of Request</w:t>
            </w:r>
          </w:p>
          <w:p w14:paraId="4286B16D" w14:textId="7DAE6815" w:rsidR="00D5541B" w:rsidRPr="00B41325" w:rsidRDefault="00D5541B" w:rsidP="002B187A">
            <w:pPr>
              <w:jc w:val="center"/>
              <w:rPr>
                <w:b/>
                <w:sz w:val="28"/>
                <w:szCs w:val="28"/>
              </w:rPr>
            </w:pPr>
            <w:r w:rsidRPr="002B187A">
              <w:rPr>
                <w:b/>
                <w:sz w:val="24"/>
                <w:szCs w:val="28"/>
              </w:rPr>
              <w:t>(</w:t>
            </w:r>
            <w:r w:rsidR="002B187A" w:rsidRPr="002B187A">
              <w:rPr>
                <w:b/>
                <w:sz w:val="24"/>
                <w:szCs w:val="28"/>
              </w:rPr>
              <w:t>Write: Approved, Not Approved or Pending</w:t>
            </w:r>
            <w:r w:rsidRPr="002B187A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182" w:type="dxa"/>
          </w:tcPr>
          <w:p w14:paraId="44517A90" w14:textId="77777777" w:rsidR="00D5541B" w:rsidRPr="00B41325" w:rsidRDefault="00D5541B" w:rsidP="00D5541B">
            <w:pPr>
              <w:jc w:val="center"/>
              <w:rPr>
                <w:b/>
                <w:sz w:val="28"/>
                <w:szCs w:val="28"/>
              </w:rPr>
            </w:pPr>
            <w:r w:rsidRPr="00B41325">
              <w:rPr>
                <w:b/>
                <w:sz w:val="28"/>
                <w:szCs w:val="28"/>
              </w:rPr>
              <w:t>Date of Request</w:t>
            </w:r>
          </w:p>
        </w:tc>
        <w:tc>
          <w:tcPr>
            <w:tcW w:w="1513" w:type="dxa"/>
          </w:tcPr>
          <w:p w14:paraId="04D7C999" w14:textId="77777777" w:rsidR="00D5541B" w:rsidRPr="00B41325" w:rsidRDefault="00D5541B" w:rsidP="00D5541B">
            <w:pPr>
              <w:jc w:val="center"/>
              <w:rPr>
                <w:b/>
                <w:sz w:val="28"/>
                <w:szCs w:val="28"/>
              </w:rPr>
            </w:pPr>
            <w:r w:rsidRPr="00B41325">
              <w:rPr>
                <w:b/>
                <w:sz w:val="28"/>
                <w:szCs w:val="28"/>
              </w:rPr>
              <w:t>Amount Requested</w:t>
            </w:r>
          </w:p>
        </w:tc>
      </w:tr>
      <w:tr w:rsidR="00D5541B" w:rsidRPr="00B41325" w14:paraId="08267F6D" w14:textId="77777777" w:rsidTr="002B187A">
        <w:tc>
          <w:tcPr>
            <w:tcW w:w="3685" w:type="dxa"/>
          </w:tcPr>
          <w:p w14:paraId="52D854B8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SUNY Potsdam Foundation</w:t>
            </w:r>
          </w:p>
        </w:tc>
        <w:tc>
          <w:tcPr>
            <w:tcW w:w="2970" w:type="dxa"/>
          </w:tcPr>
          <w:p w14:paraId="6E0C6B52" w14:textId="649770EE" w:rsidR="00D5541B" w:rsidRPr="002B187A" w:rsidRDefault="00D5541B" w:rsidP="002B18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D7E0F83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182615FE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5FFA29C7" w14:textId="77777777" w:rsidTr="002B187A">
        <w:tc>
          <w:tcPr>
            <w:tcW w:w="3685" w:type="dxa"/>
          </w:tcPr>
          <w:p w14:paraId="47F33D62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Student Government Association</w:t>
            </w:r>
          </w:p>
        </w:tc>
        <w:tc>
          <w:tcPr>
            <w:tcW w:w="2970" w:type="dxa"/>
          </w:tcPr>
          <w:p w14:paraId="69E14ECF" w14:textId="20D4598B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03994574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2A0A15FC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60AD66E0" w14:textId="77777777" w:rsidTr="002B187A">
        <w:tc>
          <w:tcPr>
            <w:tcW w:w="3685" w:type="dxa"/>
          </w:tcPr>
          <w:p w14:paraId="1B21B134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Dean</w:t>
            </w:r>
          </w:p>
        </w:tc>
        <w:tc>
          <w:tcPr>
            <w:tcW w:w="2970" w:type="dxa"/>
          </w:tcPr>
          <w:p w14:paraId="51D3B81F" w14:textId="0D7BDF5F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24B6B42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625E8F54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2EBFFC0A" w14:textId="77777777" w:rsidTr="002B187A">
        <w:tc>
          <w:tcPr>
            <w:tcW w:w="3685" w:type="dxa"/>
          </w:tcPr>
          <w:p w14:paraId="775085A6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Provost</w:t>
            </w:r>
          </w:p>
        </w:tc>
        <w:tc>
          <w:tcPr>
            <w:tcW w:w="2970" w:type="dxa"/>
          </w:tcPr>
          <w:p w14:paraId="29439356" w14:textId="643509FD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0780D01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3897B322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03696882" w14:textId="77777777" w:rsidTr="002B187A">
        <w:tc>
          <w:tcPr>
            <w:tcW w:w="3685" w:type="dxa"/>
          </w:tcPr>
          <w:p w14:paraId="1634D990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Academic Department</w:t>
            </w:r>
          </w:p>
        </w:tc>
        <w:tc>
          <w:tcPr>
            <w:tcW w:w="2970" w:type="dxa"/>
          </w:tcPr>
          <w:p w14:paraId="5AD16EB9" w14:textId="61CD1DE1" w:rsidR="00D5541B" w:rsidRPr="00B41325" w:rsidRDefault="00D5541B" w:rsidP="002B187A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F9191D0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7E93B3E6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6D7DD5FC" w14:textId="77777777" w:rsidTr="002B187A">
        <w:tc>
          <w:tcPr>
            <w:tcW w:w="3685" w:type="dxa"/>
          </w:tcPr>
          <w:p w14:paraId="7DDAF0B4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State Grant Award</w:t>
            </w:r>
          </w:p>
        </w:tc>
        <w:tc>
          <w:tcPr>
            <w:tcW w:w="2970" w:type="dxa"/>
          </w:tcPr>
          <w:p w14:paraId="1AB95CA3" w14:textId="15001AF4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423AA10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77400146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046A3C87" w14:textId="77777777" w:rsidTr="002B187A">
        <w:tc>
          <w:tcPr>
            <w:tcW w:w="3685" w:type="dxa"/>
          </w:tcPr>
          <w:p w14:paraId="0F87129F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Federal Grant Award</w:t>
            </w:r>
          </w:p>
        </w:tc>
        <w:tc>
          <w:tcPr>
            <w:tcW w:w="2970" w:type="dxa"/>
          </w:tcPr>
          <w:p w14:paraId="52E98C2C" w14:textId="4016D0CB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4B3485A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4CEB92C4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1336F92C" w14:textId="77777777" w:rsidTr="002B187A">
        <w:tc>
          <w:tcPr>
            <w:tcW w:w="3685" w:type="dxa"/>
          </w:tcPr>
          <w:p w14:paraId="7AA0B9EB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Kilmer Undergraduate Research Grant</w:t>
            </w:r>
          </w:p>
        </w:tc>
        <w:tc>
          <w:tcPr>
            <w:tcW w:w="2970" w:type="dxa"/>
          </w:tcPr>
          <w:p w14:paraId="2A4B0652" w14:textId="4654C088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B3E481D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3F614F96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45A457E9" w14:textId="77777777" w:rsidTr="002B187A">
        <w:tc>
          <w:tcPr>
            <w:tcW w:w="3685" w:type="dxa"/>
          </w:tcPr>
          <w:p w14:paraId="3F01D1FE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LTEC Travel Award</w:t>
            </w:r>
          </w:p>
        </w:tc>
        <w:tc>
          <w:tcPr>
            <w:tcW w:w="2970" w:type="dxa"/>
          </w:tcPr>
          <w:p w14:paraId="1C957D5B" w14:textId="3C6AF181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DF6C561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6EFEF25A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0B3D2DF6" w14:textId="77777777" w:rsidTr="002B187A">
        <w:tc>
          <w:tcPr>
            <w:tcW w:w="3685" w:type="dxa"/>
          </w:tcPr>
          <w:p w14:paraId="4CCD712B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Presidential Scholars Program</w:t>
            </w:r>
          </w:p>
        </w:tc>
        <w:tc>
          <w:tcPr>
            <w:tcW w:w="2970" w:type="dxa"/>
          </w:tcPr>
          <w:p w14:paraId="5656E8E0" w14:textId="6DBFC25E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F30BD84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6BE354E8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78BD04F3" w14:textId="77777777" w:rsidTr="002B187A">
        <w:tc>
          <w:tcPr>
            <w:tcW w:w="3685" w:type="dxa"/>
          </w:tcPr>
          <w:p w14:paraId="4518FC93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UUP</w:t>
            </w:r>
          </w:p>
        </w:tc>
        <w:tc>
          <w:tcPr>
            <w:tcW w:w="2970" w:type="dxa"/>
          </w:tcPr>
          <w:p w14:paraId="3BE8DF83" w14:textId="70908E8D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FD3724A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1DD46896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31ECC7C6" w14:textId="77777777" w:rsidTr="002B187A">
        <w:tc>
          <w:tcPr>
            <w:tcW w:w="3685" w:type="dxa"/>
          </w:tcPr>
          <w:p w14:paraId="0673E2E7" w14:textId="77777777" w:rsidR="00D5541B" w:rsidRPr="00B41325" w:rsidRDefault="00D5541B" w:rsidP="00D554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325">
              <w:rPr>
                <w:sz w:val="24"/>
                <w:szCs w:val="24"/>
              </w:rPr>
              <w:t>Other (please specify)</w:t>
            </w:r>
          </w:p>
          <w:p w14:paraId="26D47EE0" w14:textId="77777777" w:rsidR="00D5541B" w:rsidRPr="00B41325" w:rsidRDefault="00D5541B" w:rsidP="00D5541B">
            <w:pPr>
              <w:rPr>
                <w:sz w:val="24"/>
                <w:szCs w:val="24"/>
              </w:rPr>
            </w:pPr>
          </w:p>
          <w:p w14:paraId="411431BD" w14:textId="77777777" w:rsidR="00D5541B" w:rsidRPr="00B41325" w:rsidRDefault="00D5541B" w:rsidP="00D554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D705B19" w14:textId="74B9A18B" w:rsidR="00D5541B" w:rsidRPr="00B41325" w:rsidRDefault="00D5541B" w:rsidP="002B18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7A63812E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565FBD44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41B" w:rsidRPr="00B41325" w14:paraId="361EEC10" w14:textId="77777777" w:rsidTr="00D5541B">
        <w:tc>
          <w:tcPr>
            <w:tcW w:w="7837" w:type="dxa"/>
            <w:gridSpan w:val="3"/>
          </w:tcPr>
          <w:p w14:paraId="63B8CA40" w14:textId="77777777" w:rsidR="00D5541B" w:rsidRPr="00B41325" w:rsidRDefault="00D5541B" w:rsidP="00D5541B">
            <w:pPr>
              <w:jc w:val="right"/>
              <w:rPr>
                <w:b/>
                <w:i/>
                <w:sz w:val="24"/>
                <w:szCs w:val="24"/>
              </w:rPr>
            </w:pPr>
            <w:r w:rsidRPr="00B41325">
              <w:rPr>
                <w:b/>
                <w:i/>
                <w:sz w:val="24"/>
                <w:szCs w:val="24"/>
              </w:rPr>
              <w:t xml:space="preserve">Total Additional Funding: </w:t>
            </w:r>
          </w:p>
        </w:tc>
        <w:tc>
          <w:tcPr>
            <w:tcW w:w="1513" w:type="dxa"/>
          </w:tcPr>
          <w:p w14:paraId="4333D27D" w14:textId="77777777" w:rsidR="00D5541B" w:rsidRPr="00B41325" w:rsidRDefault="00D5541B" w:rsidP="00D554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52F5CE" w14:textId="77777777" w:rsidR="00D5541B" w:rsidRPr="00B41325" w:rsidRDefault="00D5541B" w:rsidP="00B869C3">
      <w:pPr>
        <w:rPr>
          <w:b/>
          <w:sz w:val="24"/>
          <w:szCs w:val="24"/>
        </w:rPr>
      </w:pPr>
    </w:p>
    <w:p w14:paraId="54D5BF81" w14:textId="03F72D92" w:rsidR="00C6419B" w:rsidRPr="00F97804" w:rsidRDefault="00C6419B" w:rsidP="00C6419B">
      <w:pPr>
        <w:rPr>
          <w:b/>
          <w:i/>
          <w:sz w:val="28"/>
          <w:szCs w:val="28"/>
        </w:rPr>
      </w:pPr>
      <w:r w:rsidRPr="00F97804">
        <w:rPr>
          <w:b/>
          <w:i/>
          <w:sz w:val="28"/>
          <w:szCs w:val="28"/>
        </w:rPr>
        <w:t>Signature of Applicant</w:t>
      </w:r>
      <w:proofErr w:type="gramStart"/>
      <w:r w:rsidRPr="00F97804">
        <w:rPr>
          <w:b/>
          <w:i/>
          <w:sz w:val="28"/>
          <w:szCs w:val="28"/>
        </w:rPr>
        <w:t>:_</w:t>
      </w:r>
      <w:proofErr w:type="gramEnd"/>
      <w:r w:rsidRPr="00F97804">
        <w:rPr>
          <w:b/>
          <w:i/>
          <w:sz w:val="28"/>
          <w:szCs w:val="28"/>
        </w:rPr>
        <w:t>_________________</w:t>
      </w:r>
      <w:r w:rsidR="005054EE">
        <w:rPr>
          <w:b/>
          <w:i/>
          <w:sz w:val="28"/>
          <w:szCs w:val="28"/>
        </w:rPr>
        <w:t>____</w:t>
      </w:r>
      <w:r w:rsidRPr="00F97804">
        <w:rPr>
          <w:b/>
          <w:i/>
          <w:sz w:val="28"/>
          <w:szCs w:val="28"/>
        </w:rPr>
        <w:t>_______</w:t>
      </w:r>
      <w:r w:rsidR="00F97804">
        <w:rPr>
          <w:b/>
          <w:i/>
          <w:sz w:val="28"/>
          <w:szCs w:val="28"/>
        </w:rPr>
        <w:t xml:space="preserve">___   </w:t>
      </w:r>
      <w:r w:rsidRPr="00F97804">
        <w:rPr>
          <w:b/>
          <w:i/>
          <w:sz w:val="28"/>
          <w:szCs w:val="28"/>
        </w:rPr>
        <w:t>Date: _________</w:t>
      </w:r>
    </w:p>
    <w:p w14:paraId="2720AB1B" w14:textId="3C9BE306" w:rsidR="00C6419B" w:rsidRPr="00F97804" w:rsidRDefault="00C6419B" w:rsidP="00C6419B">
      <w:pPr>
        <w:rPr>
          <w:b/>
          <w:i/>
          <w:sz w:val="28"/>
          <w:szCs w:val="28"/>
        </w:rPr>
      </w:pPr>
      <w:r w:rsidRPr="00F97804">
        <w:rPr>
          <w:b/>
          <w:i/>
          <w:sz w:val="28"/>
          <w:szCs w:val="28"/>
        </w:rPr>
        <w:t>Faculty Mentor Signature: __________________</w:t>
      </w:r>
      <w:r w:rsidR="005054EE">
        <w:rPr>
          <w:b/>
          <w:i/>
          <w:sz w:val="28"/>
          <w:szCs w:val="28"/>
        </w:rPr>
        <w:t>____</w:t>
      </w:r>
      <w:r w:rsidRPr="00F97804">
        <w:rPr>
          <w:b/>
          <w:i/>
          <w:sz w:val="28"/>
          <w:szCs w:val="28"/>
        </w:rPr>
        <w:t>___</w:t>
      </w:r>
      <w:r w:rsidR="00F97804">
        <w:rPr>
          <w:b/>
          <w:i/>
          <w:sz w:val="28"/>
          <w:szCs w:val="28"/>
        </w:rPr>
        <w:t>____</w:t>
      </w:r>
      <w:r w:rsidRPr="00F97804">
        <w:rPr>
          <w:b/>
          <w:i/>
          <w:sz w:val="28"/>
          <w:szCs w:val="28"/>
        </w:rPr>
        <w:t>_Date:____</w:t>
      </w:r>
      <w:r w:rsidR="00F97804">
        <w:rPr>
          <w:b/>
          <w:i/>
          <w:sz w:val="28"/>
          <w:szCs w:val="28"/>
        </w:rPr>
        <w:t>_</w:t>
      </w:r>
      <w:r w:rsidRPr="00F97804">
        <w:rPr>
          <w:b/>
          <w:i/>
          <w:sz w:val="28"/>
          <w:szCs w:val="28"/>
        </w:rPr>
        <w:t>_____</w:t>
      </w:r>
    </w:p>
    <w:p w14:paraId="2B50EC39" w14:textId="436144BB" w:rsidR="00C6419B" w:rsidRPr="00F97804" w:rsidRDefault="00C6419B" w:rsidP="00C6419B">
      <w:pPr>
        <w:rPr>
          <w:b/>
          <w:i/>
          <w:sz w:val="28"/>
          <w:szCs w:val="28"/>
        </w:rPr>
      </w:pPr>
      <w:r w:rsidRPr="00F97804">
        <w:rPr>
          <w:b/>
          <w:i/>
          <w:sz w:val="28"/>
          <w:szCs w:val="28"/>
        </w:rPr>
        <w:t>Faculty Name (printed):________________________</w:t>
      </w:r>
      <w:r w:rsidR="005054EE">
        <w:rPr>
          <w:b/>
          <w:i/>
          <w:sz w:val="28"/>
          <w:szCs w:val="28"/>
        </w:rPr>
        <w:t>___________________</w:t>
      </w:r>
      <w:r w:rsidRPr="00F97804">
        <w:rPr>
          <w:b/>
          <w:i/>
          <w:sz w:val="28"/>
          <w:szCs w:val="28"/>
        </w:rPr>
        <w:t>____</w:t>
      </w:r>
    </w:p>
    <w:p w14:paraId="5A831023" w14:textId="77777777" w:rsidR="00CA75B3" w:rsidRPr="00B41325" w:rsidRDefault="00CA75B3" w:rsidP="00B869C3">
      <w:pPr>
        <w:rPr>
          <w:sz w:val="24"/>
          <w:szCs w:val="24"/>
        </w:rPr>
      </w:pPr>
    </w:p>
    <w:sectPr w:rsidR="00CA75B3" w:rsidRPr="00B41325" w:rsidSect="002B187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2FF"/>
    <w:multiLevelType w:val="hybridMultilevel"/>
    <w:tmpl w:val="0D42E786"/>
    <w:lvl w:ilvl="0" w:tplc="259AFE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23"/>
    <w:multiLevelType w:val="hybridMultilevel"/>
    <w:tmpl w:val="82A221C0"/>
    <w:lvl w:ilvl="0" w:tplc="259AFE0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42FEE"/>
    <w:multiLevelType w:val="hybridMultilevel"/>
    <w:tmpl w:val="CF38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0570C"/>
    <w:multiLevelType w:val="hybridMultilevel"/>
    <w:tmpl w:val="9F58881E"/>
    <w:lvl w:ilvl="0" w:tplc="259AFE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4486"/>
    <w:multiLevelType w:val="hybridMultilevel"/>
    <w:tmpl w:val="ED22C4FE"/>
    <w:lvl w:ilvl="0" w:tplc="E2743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3"/>
    <w:rsid w:val="00004E36"/>
    <w:rsid w:val="00050F3D"/>
    <w:rsid w:val="00085072"/>
    <w:rsid w:val="000A76CC"/>
    <w:rsid w:val="000B5F04"/>
    <w:rsid w:val="000D1D87"/>
    <w:rsid w:val="001316A8"/>
    <w:rsid w:val="00256CDB"/>
    <w:rsid w:val="002B187A"/>
    <w:rsid w:val="002D2AB0"/>
    <w:rsid w:val="002F24F4"/>
    <w:rsid w:val="003249EF"/>
    <w:rsid w:val="00373980"/>
    <w:rsid w:val="00407281"/>
    <w:rsid w:val="0042656A"/>
    <w:rsid w:val="00444974"/>
    <w:rsid w:val="004E284A"/>
    <w:rsid w:val="005054EE"/>
    <w:rsid w:val="00591760"/>
    <w:rsid w:val="005B140B"/>
    <w:rsid w:val="006646CC"/>
    <w:rsid w:val="00687C4A"/>
    <w:rsid w:val="0074477F"/>
    <w:rsid w:val="007B25AA"/>
    <w:rsid w:val="007E5E7D"/>
    <w:rsid w:val="007E7497"/>
    <w:rsid w:val="007F62F0"/>
    <w:rsid w:val="00865091"/>
    <w:rsid w:val="008A7C25"/>
    <w:rsid w:val="009341FF"/>
    <w:rsid w:val="00951A2C"/>
    <w:rsid w:val="009A3395"/>
    <w:rsid w:val="00A22BFA"/>
    <w:rsid w:val="00B304F6"/>
    <w:rsid w:val="00B41325"/>
    <w:rsid w:val="00B800DD"/>
    <w:rsid w:val="00B869C3"/>
    <w:rsid w:val="00C008CE"/>
    <w:rsid w:val="00C37601"/>
    <w:rsid w:val="00C6419B"/>
    <w:rsid w:val="00CA75B3"/>
    <w:rsid w:val="00CE2867"/>
    <w:rsid w:val="00D4622C"/>
    <w:rsid w:val="00D5541B"/>
    <w:rsid w:val="00DF4F27"/>
    <w:rsid w:val="00E82E1E"/>
    <w:rsid w:val="00EC6F9E"/>
    <w:rsid w:val="00EE0E46"/>
    <w:rsid w:val="00EE4535"/>
    <w:rsid w:val="00F97804"/>
    <w:rsid w:val="00FD562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D9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F4F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F4F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onnarkk@potsdam.edu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potsdam.edu/offices/purchasing/upload/Travel-requisition-form2edi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K. Bonnar</dc:creator>
  <cp:keywords/>
  <dc:description/>
  <cp:lastModifiedBy>Ranah Matott</cp:lastModifiedBy>
  <cp:revision>2</cp:revision>
  <cp:lastPrinted>2013-09-13T17:12:00Z</cp:lastPrinted>
  <dcterms:created xsi:type="dcterms:W3CDTF">2013-11-04T14:40:00Z</dcterms:created>
  <dcterms:modified xsi:type="dcterms:W3CDTF">2013-11-04T14:40:00Z</dcterms:modified>
</cp:coreProperties>
</file>