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87C34" w14:textId="77777777" w:rsidR="00366AD5" w:rsidRPr="00FF3091" w:rsidRDefault="00366AD5">
      <w:pPr>
        <w:rPr>
          <w:rFonts w:ascii="Calibri" w:hAnsi="Calibri"/>
          <w:sz w:val="22"/>
          <w:szCs w:val="20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28"/>
      </w:tblGrid>
      <w:tr w:rsidR="00CB6483" w:rsidRPr="00FF3091" w14:paraId="13160129" w14:textId="77777777" w:rsidTr="0F0344F4">
        <w:trPr>
          <w:trHeight w:val="1979"/>
        </w:trPr>
        <w:tc>
          <w:tcPr>
            <w:tcW w:w="14328" w:type="dxa"/>
            <w:shd w:val="clear" w:color="auto" w:fill="auto"/>
          </w:tcPr>
          <w:p w14:paraId="268198AE" w14:textId="77777777" w:rsidR="00CB6483" w:rsidRPr="00FF3091" w:rsidRDefault="00A420CD" w:rsidP="04C667D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bookmarkStart w:id="0" w:name="_Int_0hQ2uJGW"/>
            <w:r w:rsidRPr="04C667D9">
              <w:rPr>
                <w:rFonts w:ascii="Calibri" w:hAnsi="Calibri" w:cs="Arial"/>
                <w:b/>
                <w:bCs/>
                <w:sz w:val="22"/>
                <w:szCs w:val="22"/>
              </w:rPr>
              <w:t>SUNY</w:t>
            </w:r>
            <w:bookmarkEnd w:id="0"/>
            <w:r w:rsidRPr="04C667D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Potsdam</w:t>
            </w:r>
          </w:p>
          <w:p w14:paraId="54CB111E" w14:textId="01D2736D" w:rsidR="003F64B3" w:rsidRPr="00FF3091" w:rsidRDefault="653B0058" w:rsidP="173E7EB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173E7EB3">
              <w:rPr>
                <w:rFonts w:ascii="Calibri" w:hAnsi="Calibri" w:cs="Arial"/>
                <w:b/>
                <w:bCs/>
                <w:sz w:val="22"/>
                <w:szCs w:val="22"/>
              </w:rPr>
              <w:t>A</w:t>
            </w:r>
            <w:r w:rsidR="00B07E71" w:rsidRPr="173E7EB3">
              <w:rPr>
                <w:rFonts w:ascii="Calibri" w:hAnsi="Calibri" w:cs="Arial"/>
                <w:b/>
                <w:bCs/>
                <w:sz w:val="22"/>
                <w:szCs w:val="22"/>
              </w:rPr>
              <w:t>dministrative Unit</w:t>
            </w:r>
            <w:r w:rsidR="00CB6483" w:rsidRPr="173E7EB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0B6CF9">
              <w:br/>
            </w:r>
            <w:r w:rsidR="000B6CF9" w:rsidRPr="173E7EB3">
              <w:rPr>
                <w:rFonts w:ascii="Calibri" w:hAnsi="Calibri" w:cs="Arial"/>
                <w:b/>
                <w:bCs/>
                <w:sz w:val="22"/>
                <w:szCs w:val="22"/>
              </w:rPr>
              <w:t>Assessment</w:t>
            </w:r>
            <w:r w:rsidR="003F64B3" w:rsidRPr="173E7EB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="000B6CF9" w:rsidRPr="173E7EB3">
              <w:rPr>
                <w:rFonts w:ascii="Calibri" w:hAnsi="Calibri" w:cs="Arial"/>
                <w:b/>
                <w:bCs/>
                <w:sz w:val="22"/>
                <w:szCs w:val="22"/>
              </w:rPr>
              <w:t>Summary</w:t>
            </w:r>
            <w:r w:rsidR="003F64B3" w:rsidRPr="173E7EB3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Form</w:t>
            </w:r>
          </w:p>
          <w:p w14:paraId="0D5C97CC" w14:textId="77777777" w:rsidR="00B56A33" w:rsidRPr="00FF3091" w:rsidRDefault="00B56A33">
            <w:pPr>
              <w:rPr>
                <w:rFonts w:ascii="Calibri" w:hAnsi="Calibri" w:cs="Arial"/>
                <w:b/>
                <w:i/>
                <w:sz w:val="22"/>
                <w:szCs w:val="20"/>
              </w:rPr>
            </w:pPr>
          </w:p>
          <w:p w14:paraId="05AE3DFC" w14:textId="14441623" w:rsidR="00DC025D" w:rsidRDefault="00B41A46" w:rsidP="04C667D9">
            <w:pPr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 w:rsidRPr="04C667D9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Administrative Unit</w:t>
            </w:r>
            <w:r w:rsidR="00A563FB" w:rsidRPr="04C667D9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:</w:t>
            </w:r>
            <w:r w:rsidR="004F65C4" w:rsidRPr="04C667D9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DC025D" w:rsidRPr="04C667D9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 xml:space="preserve">                                                                           </w:t>
            </w:r>
            <w:r w:rsidRPr="04C667D9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Unit Contact</w:t>
            </w:r>
            <w:r w:rsidR="004F65C4" w:rsidRPr="04C667D9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 xml:space="preserve"> Name: </w:t>
            </w:r>
            <w:r w:rsidR="00CE51D0" w:rsidRPr="04C667D9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 xml:space="preserve">  </w:t>
            </w:r>
            <w:r w:rsidR="00DC025D" w:rsidRPr="04C667D9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 xml:space="preserve">                                                      Date:                              </w:t>
            </w:r>
          </w:p>
          <w:p w14:paraId="3438362A" w14:textId="089E22B7" w:rsidR="00DC025D" w:rsidRDefault="00DC025D" w:rsidP="04C667D9">
            <w:pPr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 w:rsidRPr="04C667D9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 xml:space="preserve">                                                         </w:t>
            </w:r>
            <w:r w:rsidR="00CE51D0" w:rsidRPr="04C667D9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 xml:space="preserve">                                                                     </w:t>
            </w:r>
          </w:p>
          <w:p w14:paraId="7E216E90" w14:textId="76F84147" w:rsidR="00DC025D" w:rsidRPr="00DC025D" w:rsidRDefault="00CB6483" w:rsidP="04C667D9">
            <w:pPr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 w:rsidRPr="04C667D9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 xml:space="preserve">Phone:                         </w:t>
            </w:r>
            <w:r w:rsidR="00DC025D" w:rsidRPr="04C667D9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 xml:space="preserve">                                                                           </w:t>
            </w:r>
            <w:r w:rsidRPr="04C667D9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Email Address:</w:t>
            </w:r>
            <w:r w:rsidR="004F65C4" w:rsidRPr="04C667D9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DC025D" w:rsidRPr="04C667D9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 xml:space="preserve">                                                                 </w:t>
            </w:r>
            <w:r w:rsidR="000B6CF9" w:rsidRPr="04C667D9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FE4BEF" w:rsidRPr="04C667D9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 xml:space="preserve">Assessment </w:t>
            </w:r>
            <w:r w:rsidR="005C0CA3" w:rsidRPr="04C667D9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Yea</w:t>
            </w:r>
            <w:r w:rsidR="000B6CF9" w:rsidRPr="04C667D9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r:</w:t>
            </w:r>
            <w:r w:rsidR="0073227D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73227D" w:rsidRPr="005B5D24">
              <w:rPr>
                <w:rFonts w:ascii="Calibri" w:hAnsi="Calibri" w:cs="Arial"/>
                <w:i/>
                <w:iCs/>
                <w:sz w:val="22"/>
                <w:szCs w:val="22"/>
              </w:rPr>
              <w:t>202</w:t>
            </w:r>
            <w:r w:rsidR="00217D23" w:rsidRPr="005B5D24">
              <w:rPr>
                <w:rFonts w:ascii="Calibri" w:hAnsi="Calibri" w:cs="Arial"/>
                <w:i/>
                <w:iCs/>
                <w:sz w:val="22"/>
                <w:szCs w:val="22"/>
              </w:rPr>
              <w:t>3</w:t>
            </w:r>
            <w:r w:rsidR="0073227D" w:rsidRPr="005B5D24">
              <w:rPr>
                <w:rFonts w:ascii="Calibri" w:hAnsi="Calibri" w:cs="Arial"/>
                <w:i/>
                <w:iCs/>
                <w:sz w:val="22"/>
                <w:szCs w:val="22"/>
              </w:rPr>
              <w:t>-202</w:t>
            </w:r>
            <w:r w:rsidR="00592C0A" w:rsidRPr="005B5D24">
              <w:rPr>
                <w:rFonts w:ascii="Calibri" w:hAnsi="Calibri" w:cs="Arial"/>
                <w:i/>
                <w:iCs/>
                <w:sz w:val="22"/>
                <w:szCs w:val="22"/>
              </w:rPr>
              <w:t>4</w:t>
            </w:r>
            <w:r w:rsidR="00DC025D" w:rsidRPr="04C667D9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 xml:space="preserve">           </w:t>
            </w:r>
          </w:p>
          <w:p w14:paraId="6B82C6EA" w14:textId="6FA890FE" w:rsidR="00DC025D" w:rsidRPr="00DC025D" w:rsidRDefault="00DC025D" w:rsidP="04C667D9">
            <w:pPr>
              <w:rPr>
                <w:rFonts w:ascii="Calibri" w:hAnsi="Calibri" w:cs="Arial"/>
                <w:b/>
                <w:bCs/>
                <w:i/>
                <w:iCs/>
              </w:rPr>
            </w:pPr>
          </w:p>
        </w:tc>
      </w:tr>
      <w:tr w:rsidR="00CB6483" w:rsidRPr="00FF3091" w14:paraId="3DDC84EF" w14:textId="77777777" w:rsidTr="0F0344F4">
        <w:trPr>
          <w:trHeight w:val="1395"/>
        </w:trPr>
        <w:tc>
          <w:tcPr>
            <w:tcW w:w="14328" w:type="dxa"/>
            <w:shd w:val="clear" w:color="auto" w:fill="auto"/>
          </w:tcPr>
          <w:p w14:paraId="4E374900" w14:textId="77777777" w:rsidR="00CB6483" w:rsidRPr="00174680" w:rsidRDefault="00CB6483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39F86D4D" w14:textId="77777777" w:rsidR="00BE048E" w:rsidRPr="00174680" w:rsidRDefault="00BE048E" w:rsidP="00CE51D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74680">
              <w:rPr>
                <w:rFonts w:ascii="Calibri" w:hAnsi="Calibri" w:cs="Calibri"/>
                <w:b/>
                <w:bCs/>
                <w:sz w:val="20"/>
                <w:szCs w:val="20"/>
              </w:rPr>
              <w:t>PURPOSE</w:t>
            </w:r>
          </w:p>
          <w:p w14:paraId="0A85F6D2" w14:textId="67D074AA" w:rsidR="00CE51D0" w:rsidRPr="00174680" w:rsidRDefault="003F64B3" w:rsidP="00CE51D0">
            <w:pPr>
              <w:rPr>
                <w:rFonts w:ascii="Calibri" w:hAnsi="Calibri" w:cs="Calibri"/>
                <w:sz w:val="20"/>
                <w:szCs w:val="20"/>
              </w:rPr>
            </w:pPr>
            <w:r w:rsidRPr="25E5CF6E">
              <w:rPr>
                <w:rFonts w:ascii="Calibri" w:hAnsi="Calibri" w:cs="Calibri"/>
                <w:sz w:val="20"/>
                <w:szCs w:val="20"/>
              </w:rPr>
              <w:t>T</w:t>
            </w:r>
            <w:r w:rsidR="000E205E" w:rsidRPr="25E5CF6E">
              <w:rPr>
                <w:rFonts w:ascii="Calibri" w:hAnsi="Calibri" w:cs="Calibri"/>
                <w:sz w:val="20"/>
                <w:szCs w:val="20"/>
              </w:rPr>
              <w:t xml:space="preserve">his annual assessment </w:t>
            </w:r>
            <w:r w:rsidR="000B6CF9" w:rsidRPr="25E5CF6E">
              <w:rPr>
                <w:rFonts w:ascii="Calibri" w:hAnsi="Calibri" w:cs="Calibri"/>
                <w:sz w:val="20"/>
                <w:szCs w:val="20"/>
              </w:rPr>
              <w:t>summary</w:t>
            </w:r>
            <w:r w:rsidR="000E205E" w:rsidRPr="25E5CF6E">
              <w:rPr>
                <w:rFonts w:ascii="Calibri" w:hAnsi="Calibri" w:cs="Calibri"/>
                <w:sz w:val="20"/>
                <w:szCs w:val="20"/>
              </w:rPr>
              <w:t xml:space="preserve"> form provides the opportunity for units to </w:t>
            </w:r>
            <w:r w:rsidR="000B6CF9" w:rsidRPr="25E5CF6E">
              <w:rPr>
                <w:rFonts w:ascii="Calibri" w:hAnsi="Calibri" w:cs="Calibri"/>
                <w:sz w:val="20"/>
                <w:szCs w:val="20"/>
              </w:rPr>
              <w:t xml:space="preserve">follow-up </w:t>
            </w:r>
            <w:r w:rsidR="00C34B71" w:rsidRPr="25E5CF6E">
              <w:rPr>
                <w:rFonts w:ascii="Calibri" w:hAnsi="Calibri" w:cs="Calibri"/>
                <w:sz w:val="20"/>
                <w:szCs w:val="20"/>
              </w:rPr>
              <w:t xml:space="preserve">on </w:t>
            </w:r>
            <w:r w:rsidR="000B6CF9" w:rsidRPr="25E5CF6E">
              <w:rPr>
                <w:rFonts w:ascii="Calibri" w:hAnsi="Calibri" w:cs="Calibri"/>
                <w:sz w:val="20"/>
                <w:szCs w:val="20"/>
              </w:rPr>
              <w:t>their assessment</w:t>
            </w:r>
            <w:r w:rsidR="0094751B">
              <w:rPr>
                <w:rFonts w:ascii="Calibri" w:hAnsi="Calibri" w:cs="Calibri"/>
                <w:sz w:val="20"/>
                <w:szCs w:val="20"/>
              </w:rPr>
              <w:t xml:space="preserve"> plans, track progress toward goals, </w:t>
            </w:r>
            <w:r w:rsidR="000B6CF9" w:rsidRPr="25E5CF6E">
              <w:rPr>
                <w:rFonts w:ascii="Calibri" w:hAnsi="Calibri" w:cs="Calibri"/>
                <w:sz w:val="20"/>
                <w:szCs w:val="20"/>
              </w:rPr>
              <w:t xml:space="preserve">and to </w:t>
            </w:r>
            <w:r w:rsidR="000E205E" w:rsidRPr="25E5CF6E">
              <w:rPr>
                <w:rFonts w:ascii="Calibri" w:hAnsi="Calibri" w:cs="Calibri"/>
                <w:sz w:val="20"/>
                <w:szCs w:val="20"/>
              </w:rPr>
              <w:t xml:space="preserve">highlight actions </w:t>
            </w:r>
            <w:r w:rsidR="00BE048E" w:rsidRPr="25E5CF6E">
              <w:rPr>
                <w:rFonts w:ascii="Calibri" w:hAnsi="Calibri" w:cs="Calibri"/>
                <w:sz w:val="20"/>
                <w:szCs w:val="20"/>
              </w:rPr>
              <w:t xml:space="preserve">taken </w:t>
            </w:r>
            <w:r w:rsidR="000E205E" w:rsidRPr="25E5CF6E">
              <w:rPr>
                <w:rFonts w:ascii="Calibri" w:hAnsi="Calibri" w:cs="Calibri"/>
                <w:sz w:val="20"/>
                <w:szCs w:val="20"/>
              </w:rPr>
              <w:t xml:space="preserve">to improve processes and/or efficiencies in functioning that lead to outcomes that benefits students, staff, or the </w:t>
            </w:r>
            <w:r w:rsidR="20418F80" w:rsidRPr="25E5CF6E">
              <w:rPr>
                <w:rFonts w:ascii="Calibri" w:hAnsi="Calibri" w:cs="Calibri"/>
                <w:sz w:val="20"/>
                <w:szCs w:val="20"/>
              </w:rPr>
              <w:t>college</w:t>
            </w:r>
            <w:r w:rsidR="000B6CF9" w:rsidRPr="25E5CF6E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00E205E" w:rsidRPr="25E5CF6E">
              <w:rPr>
                <w:rFonts w:ascii="Calibri" w:hAnsi="Calibri" w:cs="Calibri"/>
                <w:sz w:val="20"/>
                <w:szCs w:val="20"/>
              </w:rPr>
              <w:t xml:space="preserve">These could be </w:t>
            </w:r>
            <w:proofErr w:type="gramStart"/>
            <w:r w:rsidR="000E205E" w:rsidRPr="25E5CF6E">
              <w:rPr>
                <w:rFonts w:ascii="Calibri" w:hAnsi="Calibri" w:cs="Calibri"/>
                <w:sz w:val="20"/>
                <w:szCs w:val="20"/>
              </w:rPr>
              <w:t>process</w:t>
            </w:r>
            <w:proofErr w:type="gramEnd"/>
            <w:r w:rsidR="000E205E" w:rsidRPr="25E5CF6E">
              <w:rPr>
                <w:rFonts w:ascii="Calibri" w:hAnsi="Calibri" w:cs="Calibri"/>
                <w:sz w:val="20"/>
                <w:szCs w:val="20"/>
              </w:rPr>
              <w:t xml:space="preserve"> changes or improvements in efficiency, skill level of staff, opportunities for the college, </w:t>
            </w:r>
            <w:r w:rsidR="000B6CF9" w:rsidRPr="25E5CF6E">
              <w:rPr>
                <w:rFonts w:ascii="Calibri" w:hAnsi="Calibri" w:cs="Calibri"/>
                <w:sz w:val="20"/>
                <w:szCs w:val="20"/>
              </w:rPr>
              <w:t>or</w:t>
            </w:r>
            <w:r w:rsidR="000E205E" w:rsidRPr="25E5CF6E">
              <w:rPr>
                <w:rFonts w:ascii="Calibri" w:hAnsi="Calibri" w:cs="Calibri"/>
                <w:sz w:val="20"/>
                <w:szCs w:val="20"/>
              </w:rPr>
              <w:t xml:space="preserve"> other aspects over which the unit has a certain amount of control.</w:t>
            </w:r>
          </w:p>
          <w:p w14:paraId="505A9394" w14:textId="77777777" w:rsidR="000B6CF9" w:rsidRPr="00174680" w:rsidRDefault="000B6CF9" w:rsidP="00CE51D0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4C9C88E8" w14:paraId="5277D399" w14:textId="77777777" w:rsidTr="0F0344F4">
        <w:trPr>
          <w:trHeight w:val="1395"/>
        </w:trPr>
        <w:tc>
          <w:tcPr>
            <w:tcW w:w="14328" w:type="dxa"/>
            <w:shd w:val="clear" w:color="auto" w:fill="auto"/>
          </w:tcPr>
          <w:p w14:paraId="73155246" w14:textId="4AA6B222" w:rsidR="6260033E" w:rsidRDefault="6260033E" w:rsidP="4C9C88E8">
            <w:pPr>
              <w:rPr>
                <w:rFonts w:ascii="Calibri" w:hAnsi="Calibri" w:cs="Calibri"/>
                <w:color w:val="32363A"/>
                <w:sz w:val="20"/>
                <w:szCs w:val="20"/>
              </w:rPr>
            </w:pPr>
            <w:r w:rsidRPr="4C9C88E8">
              <w:rPr>
                <w:rStyle w:val="Strong"/>
                <w:rFonts w:ascii="Calibri" w:hAnsi="Calibri" w:cs="Calibri"/>
                <w:color w:val="32363A"/>
                <w:sz w:val="20"/>
                <w:szCs w:val="20"/>
              </w:rPr>
              <w:t>SECTION 1: ASSESSMENT PLAN FOLLOW-UP</w:t>
            </w:r>
            <w:r>
              <w:br/>
            </w:r>
            <w:r w:rsidRPr="4C9C88E8">
              <w:rPr>
                <w:rFonts w:ascii="Calibri" w:hAnsi="Calibri" w:cs="Calibri"/>
                <w:color w:val="32363A"/>
                <w:sz w:val="20"/>
                <w:szCs w:val="20"/>
              </w:rPr>
              <w:t xml:space="preserve">A key component of the continuous improvement assessment process is regularly following up on </w:t>
            </w:r>
            <w:hyperlink r:id="rId9">
              <w:r w:rsidRPr="4C9C88E8">
                <w:rPr>
                  <w:rStyle w:val="Hyperlink"/>
                  <w:rFonts w:ascii="Calibri" w:hAnsi="Calibri" w:cs="Calibri"/>
                  <w:sz w:val="20"/>
                  <w:szCs w:val="20"/>
                </w:rPr>
                <w:t>your assessment plan</w:t>
              </w:r>
            </w:hyperlink>
            <w:r w:rsidRPr="4C9C88E8">
              <w:rPr>
                <w:rFonts w:ascii="Calibri" w:hAnsi="Calibri" w:cs="Calibri"/>
                <w:color w:val="32363A"/>
                <w:sz w:val="20"/>
                <w:szCs w:val="20"/>
              </w:rPr>
              <w:t xml:space="preserve">.  Please review your plan and select one-third of your unit goals, along with related desired outcomes and objectives to report on the progress made. </w:t>
            </w:r>
            <w:r w:rsidR="005656EF" w:rsidRPr="00396A48">
              <w:rPr>
                <w:rFonts w:ascii="Calibri" w:hAnsi="Calibri" w:cs="Calibri"/>
                <w:color w:val="32363A"/>
                <w:sz w:val="20"/>
                <w:szCs w:val="20"/>
              </w:rPr>
              <w:t xml:space="preserve">Units should select a goal that has not yet been </w:t>
            </w:r>
            <w:r w:rsidR="00396A48" w:rsidRPr="00396A48">
              <w:rPr>
                <w:rFonts w:ascii="Calibri" w:hAnsi="Calibri" w:cs="Calibri"/>
                <w:color w:val="32363A"/>
                <w:sz w:val="20"/>
                <w:szCs w:val="20"/>
              </w:rPr>
              <w:t>reported</w:t>
            </w:r>
            <w:r w:rsidR="005656EF" w:rsidRPr="00396A48">
              <w:rPr>
                <w:rFonts w:ascii="Calibri" w:hAnsi="Calibri" w:cs="Calibri"/>
                <w:color w:val="32363A"/>
                <w:sz w:val="20"/>
                <w:szCs w:val="20"/>
              </w:rPr>
              <w:t xml:space="preserve"> on</w:t>
            </w:r>
            <w:r w:rsidR="00F95040">
              <w:rPr>
                <w:rFonts w:ascii="Calibri" w:hAnsi="Calibri" w:cs="Calibri"/>
                <w:color w:val="32363A"/>
                <w:sz w:val="20"/>
                <w:szCs w:val="20"/>
              </w:rPr>
              <w:t xml:space="preserve"> during the </w:t>
            </w:r>
            <w:r w:rsidR="00396A48">
              <w:rPr>
                <w:rFonts w:ascii="Calibri" w:hAnsi="Calibri" w:cs="Calibri"/>
                <w:color w:val="32363A"/>
                <w:sz w:val="20"/>
                <w:szCs w:val="20"/>
              </w:rPr>
              <w:t>’</w:t>
            </w:r>
            <w:r w:rsidR="00F95040">
              <w:rPr>
                <w:rFonts w:ascii="Calibri" w:hAnsi="Calibri" w:cs="Calibri"/>
                <w:color w:val="32363A"/>
                <w:sz w:val="20"/>
                <w:szCs w:val="20"/>
              </w:rPr>
              <w:t>22</w:t>
            </w:r>
            <w:r w:rsidR="00396A48">
              <w:rPr>
                <w:rFonts w:ascii="Calibri" w:hAnsi="Calibri" w:cs="Calibri"/>
                <w:color w:val="32363A"/>
                <w:sz w:val="20"/>
                <w:szCs w:val="20"/>
              </w:rPr>
              <w:t>-’26 cycle</w:t>
            </w:r>
            <w:r w:rsidR="005656EF">
              <w:rPr>
                <w:rFonts w:ascii="Calibri" w:hAnsi="Calibri" w:cs="Calibri"/>
                <w:color w:val="32363A"/>
                <w:sz w:val="20"/>
                <w:szCs w:val="20"/>
              </w:rPr>
              <w:t>.</w:t>
            </w:r>
          </w:p>
          <w:p w14:paraId="7B5ACE9B" w14:textId="383E4B81" w:rsidR="4C9C88E8" w:rsidRDefault="4C9C88E8" w:rsidP="4C9C88E8">
            <w:pPr>
              <w:rPr>
                <w:rFonts w:ascii="Calibri" w:hAnsi="Calibri" w:cs="Calibri"/>
                <w:color w:val="32363A"/>
              </w:rPr>
            </w:pPr>
          </w:p>
          <w:p w14:paraId="5880BFE8" w14:textId="4F2829E6" w:rsidR="6260033E" w:rsidRDefault="6260033E" w:rsidP="4C9C88E8">
            <w:pPr>
              <w:rPr>
                <w:rFonts w:ascii="Calibri" w:hAnsi="Calibri" w:cs="Calibri"/>
                <w:b/>
                <w:bCs/>
                <w:color w:val="32363A"/>
                <w:sz w:val="22"/>
                <w:szCs w:val="22"/>
              </w:rPr>
            </w:pPr>
            <w:r w:rsidRPr="4C9C88E8">
              <w:rPr>
                <w:rFonts w:ascii="Calibri" w:hAnsi="Calibri" w:cs="Calibri"/>
                <w:b/>
                <w:bCs/>
                <w:color w:val="32363A"/>
                <w:sz w:val="22"/>
                <w:szCs w:val="22"/>
              </w:rPr>
              <w:t>Selected Goal</w:t>
            </w:r>
          </w:p>
          <w:p w14:paraId="382D289C" w14:textId="4FF88D76" w:rsidR="6260033E" w:rsidRDefault="6260033E" w:rsidP="4C9C88E8">
            <w:pPr>
              <w:rPr>
                <w:b/>
                <w:bCs/>
              </w:rPr>
            </w:pPr>
            <w:r w:rsidRPr="4C9C88E8">
              <w:rPr>
                <w:rFonts w:ascii="Calibri" w:hAnsi="Calibri" w:cs="Calibri"/>
                <w:color w:val="32363A"/>
                <w:sz w:val="18"/>
                <w:szCs w:val="18"/>
              </w:rPr>
              <w:t>Copy/Paste or enter the goal(s) from your unit plan that you wish to highlight and summarize.</w:t>
            </w:r>
          </w:p>
          <w:p w14:paraId="2A87459D" w14:textId="0064CA7E" w:rsidR="4C9C88E8" w:rsidRDefault="4C9C88E8" w:rsidP="4C9C88E8">
            <w:pPr>
              <w:rPr>
                <w:b/>
                <w:bCs/>
              </w:rPr>
            </w:pPr>
          </w:p>
          <w:p w14:paraId="62AAE612" w14:textId="77777777" w:rsidR="4C9C88E8" w:rsidRDefault="4C9C88E8" w:rsidP="4C9C88E8">
            <w:pPr>
              <w:rPr>
                <w:b/>
                <w:bCs/>
              </w:rPr>
            </w:pPr>
          </w:p>
          <w:p w14:paraId="76CEF95E" w14:textId="7A9AF0B2" w:rsidR="6260033E" w:rsidRDefault="6260033E" w:rsidP="4C9C88E8">
            <w:pPr>
              <w:rPr>
                <w:rFonts w:ascii="Calibri" w:hAnsi="Calibri" w:cs="Calibri"/>
                <w:b/>
                <w:bCs/>
                <w:color w:val="32363A"/>
                <w:sz w:val="22"/>
                <w:szCs w:val="22"/>
              </w:rPr>
            </w:pPr>
            <w:r w:rsidRPr="4C9C88E8">
              <w:rPr>
                <w:rFonts w:ascii="Calibri" w:hAnsi="Calibri" w:cs="Calibri"/>
                <w:b/>
                <w:bCs/>
                <w:color w:val="32363A"/>
                <w:sz w:val="22"/>
                <w:szCs w:val="22"/>
              </w:rPr>
              <w:t>Desired Outcomes/Objectives</w:t>
            </w:r>
          </w:p>
          <w:p w14:paraId="14DD61BC" w14:textId="3C040328" w:rsidR="6260033E" w:rsidRDefault="6260033E" w:rsidP="4C9C88E8">
            <w:pPr>
              <w:rPr>
                <w:rFonts w:ascii="Calibri" w:hAnsi="Calibri" w:cs="Calibri"/>
                <w:color w:val="32363A"/>
                <w:sz w:val="18"/>
                <w:szCs w:val="18"/>
              </w:rPr>
            </w:pPr>
            <w:r w:rsidRPr="4C9C88E8">
              <w:rPr>
                <w:rFonts w:ascii="Calibri" w:hAnsi="Calibri" w:cs="Calibri"/>
                <w:color w:val="32363A"/>
                <w:sz w:val="18"/>
                <w:szCs w:val="18"/>
              </w:rPr>
              <w:t>Copy/Paste or enter the desired outcomes and objectives connected to your selected goal that you will be reporting on.</w:t>
            </w:r>
          </w:p>
          <w:p w14:paraId="0C3A062C" w14:textId="77777777" w:rsidR="4C9C88E8" w:rsidRDefault="4C9C88E8" w:rsidP="4C9C88E8">
            <w:pPr>
              <w:rPr>
                <w:rFonts w:ascii="Calibri" w:hAnsi="Calibri" w:cs="Calibri"/>
                <w:color w:val="32363A"/>
                <w:sz w:val="18"/>
                <w:szCs w:val="18"/>
              </w:rPr>
            </w:pPr>
          </w:p>
          <w:p w14:paraId="5706AD92" w14:textId="7839E95A" w:rsidR="4C9C88E8" w:rsidRDefault="4C9C88E8" w:rsidP="4C9C88E8">
            <w:pPr>
              <w:rPr>
                <w:rFonts w:ascii="Calibri" w:hAnsi="Calibri" w:cs="Calibri"/>
                <w:color w:val="32363A"/>
                <w:sz w:val="18"/>
                <w:szCs w:val="18"/>
              </w:rPr>
            </w:pPr>
          </w:p>
          <w:p w14:paraId="5EA533D7" w14:textId="29CF0A20" w:rsidR="4C9C88E8" w:rsidRDefault="4C9C88E8" w:rsidP="4C9C88E8">
            <w:pPr>
              <w:rPr>
                <w:rFonts w:ascii="Calibri" w:hAnsi="Calibri" w:cs="Calibri"/>
                <w:color w:val="32363A"/>
                <w:sz w:val="18"/>
                <w:szCs w:val="18"/>
              </w:rPr>
            </w:pPr>
          </w:p>
          <w:p w14:paraId="4591EDAA" w14:textId="77777777" w:rsidR="4C9C88E8" w:rsidRDefault="4C9C88E8" w:rsidP="4C9C88E8">
            <w:pPr>
              <w:rPr>
                <w:rFonts w:ascii="Calibri" w:hAnsi="Calibri" w:cs="Calibri"/>
                <w:color w:val="32363A"/>
                <w:sz w:val="18"/>
                <w:szCs w:val="18"/>
              </w:rPr>
            </w:pPr>
          </w:p>
          <w:p w14:paraId="66BD2578" w14:textId="77777777" w:rsidR="4C9C88E8" w:rsidRDefault="4C9C88E8" w:rsidP="4C9C88E8">
            <w:pPr>
              <w:rPr>
                <w:rFonts w:ascii="Calibri" w:hAnsi="Calibri" w:cs="Calibri"/>
                <w:color w:val="32363A"/>
                <w:sz w:val="18"/>
                <w:szCs w:val="18"/>
              </w:rPr>
            </w:pPr>
          </w:p>
          <w:p w14:paraId="30F3FD77" w14:textId="77777777" w:rsidR="4C9C88E8" w:rsidRDefault="4C9C88E8" w:rsidP="4C9C88E8">
            <w:pPr>
              <w:rPr>
                <w:rFonts w:ascii="Calibri" w:hAnsi="Calibri" w:cs="Calibri"/>
                <w:color w:val="32363A"/>
                <w:sz w:val="18"/>
                <w:szCs w:val="18"/>
              </w:rPr>
            </w:pPr>
          </w:p>
          <w:p w14:paraId="6903B052" w14:textId="24DC26B6" w:rsidR="6260033E" w:rsidRDefault="6260033E" w:rsidP="4C9C88E8">
            <w:pPr>
              <w:rPr>
                <w:rFonts w:ascii="Calibri" w:hAnsi="Calibri" w:cs="Calibri"/>
                <w:color w:val="32363A"/>
                <w:sz w:val="18"/>
                <w:szCs w:val="18"/>
              </w:rPr>
            </w:pPr>
            <w:r w:rsidRPr="4C9C88E8">
              <w:rPr>
                <w:rFonts w:ascii="Calibri" w:hAnsi="Calibri" w:cs="Calibri"/>
                <w:b/>
                <w:bCs/>
                <w:color w:val="32363A"/>
                <w:sz w:val="22"/>
                <w:szCs w:val="22"/>
              </w:rPr>
              <w:t>Related Targets/Measures</w:t>
            </w:r>
          </w:p>
          <w:p w14:paraId="70CEFFCB" w14:textId="5A865D3F" w:rsidR="6260033E" w:rsidRDefault="6260033E" w:rsidP="4C9C88E8">
            <w:pPr>
              <w:rPr>
                <w:rFonts w:ascii="Calibri" w:hAnsi="Calibri" w:cs="Calibri"/>
                <w:color w:val="32363A"/>
                <w:sz w:val="18"/>
                <w:szCs w:val="18"/>
              </w:rPr>
            </w:pPr>
            <w:r w:rsidRPr="4C9C88E8">
              <w:rPr>
                <w:rFonts w:ascii="Calibri" w:hAnsi="Calibri" w:cs="Calibri"/>
                <w:color w:val="32363A"/>
                <w:sz w:val="18"/>
                <w:szCs w:val="18"/>
              </w:rPr>
              <w:t>Copy/Paste or enter the target desired outcomes and objectives connected to your selected goal that you will be reporting on.</w:t>
            </w:r>
          </w:p>
          <w:p w14:paraId="057719F7" w14:textId="30F36242" w:rsidR="4C9C88E8" w:rsidRDefault="4C9C88E8" w:rsidP="4C9C88E8">
            <w:pPr>
              <w:rPr>
                <w:rFonts w:ascii="Calibri" w:hAnsi="Calibri" w:cs="Calibri"/>
                <w:color w:val="32363A"/>
                <w:sz w:val="18"/>
                <w:szCs w:val="18"/>
              </w:rPr>
            </w:pPr>
          </w:p>
          <w:p w14:paraId="2BDEC46B" w14:textId="17084E19" w:rsidR="4C9C88E8" w:rsidRDefault="4C9C88E8" w:rsidP="4C9C88E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0B659B03" w14:textId="662423C6" w:rsidR="4C9C88E8" w:rsidRDefault="4C9C88E8" w:rsidP="4C9C88E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098E8982" w14:textId="44AD49B9" w:rsidR="4C9C88E8" w:rsidRDefault="4C9C88E8" w:rsidP="4C9C88E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218FD08C" w14:textId="5539808C" w:rsidR="4C9C88E8" w:rsidRDefault="4C9C88E8" w:rsidP="4C9C88E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954FAB" w:rsidRPr="00FF3091" w14:paraId="10E6736A" w14:textId="77777777" w:rsidTr="0F0344F4">
        <w:trPr>
          <w:trHeight w:val="989"/>
        </w:trPr>
        <w:tc>
          <w:tcPr>
            <w:tcW w:w="14328" w:type="dxa"/>
            <w:shd w:val="clear" w:color="auto" w:fill="auto"/>
          </w:tcPr>
          <w:p w14:paraId="4FE49B71" w14:textId="77777777" w:rsidR="000B6CF9" w:rsidRPr="00174680" w:rsidRDefault="000B6CF9" w:rsidP="00BE048E">
            <w:pPr>
              <w:rPr>
                <w:rStyle w:val="Strong"/>
                <w:rFonts w:ascii="Calibri" w:hAnsi="Calibri" w:cs="Calibri"/>
                <w:color w:val="32363A"/>
                <w:sz w:val="20"/>
                <w:szCs w:val="20"/>
                <w:shd w:val="clear" w:color="auto" w:fill="FFFFFF"/>
              </w:rPr>
            </w:pPr>
            <w:bookmarkStart w:id="1" w:name="_Hlk111098377"/>
          </w:p>
          <w:p w14:paraId="3BD9A935" w14:textId="15260E3D" w:rsidR="000918E3" w:rsidRDefault="000918E3" w:rsidP="4C9C88E8">
            <w:pPr>
              <w:rPr>
                <w:rFonts w:ascii="Calibri" w:hAnsi="Calibri" w:cs="Calibri"/>
                <w:b/>
                <w:bCs/>
                <w:color w:val="32363A"/>
                <w:sz w:val="22"/>
                <w:szCs w:val="22"/>
              </w:rPr>
            </w:pPr>
            <w:r w:rsidRPr="4C9C88E8">
              <w:rPr>
                <w:rFonts w:ascii="Calibri" w:hAnsi="Calibri" w:cs="Calibri"/>
                <w:b/>
                <w:bCs/>
                <w:color w:val="32363A"/>
                <w:sz w:val="22"/>
                <w:szCs w:val="22"/>
              </w:rPr>
              <w:t>Describe the progress made toward the selected goal and the related desired outcomes and objectives. Be sure to include steps taken and any information/data collected and results.</w:t>
            </w:r>
          </w:p>
          <w:p w14:paraId="5005E7E5" w14:textId="77777777" w:rsidR="000918E3" w:rsidRDefault="000918E3" w:rsidP="000918E3">
            <w:pPr>
              <w:rPr>
                <w:rFonts w:ascii="Calibri" w:hAnsi="Calibri" w:cs="Calibri"/>
                <w:b/>
                <w:bCs/>
                <w:color w:val="32363A"/>
                <w:sz w:val="22"/>
                <w:szCs w:val="22"/>
              </w:rPr>
            </w:pPr>
          </w:p>
          <w:p w14:paraId="085AB911" w14:textId="77777777" w:rsidR="000918E3" w:rsidRDefault="000918E3" w:rsidP="000918E3">
            <w:pPr>
              <w:rPr>
                <w:rFonts w:ascii="Calibri" w:hAnsi="Calibri" w:cs="Calibri"/>
                <w:b/>
                <w:bCs/>
                <w:color w:val="32363A"/>
                <w:sz w:val="22"/>
                <w:szCs w:val="22"/>
              </w:rPr>
            </w:pPr>
          </w:p>
          <w:p w14:paraId="46C27AD8" w14:textId="77777777" w:rsidR="000918E3" w:rsidRDefault="000918E3" w:rsidP="000918E3">
            <w:pPr>
              <w:rPr>
                <w:rFonts w:ascii="Calibri" w:hAnsi="Calibri" w:cs="Calibri"/>
                <w:b/>
                <w:bCs/>
                <w:color w:val="32363A"/>
                <w:sz w:val="22"/>
                <w:szCs w:val="22"/>
              </w:rPr>
            </w:pPr>
          </w:p>
          <w:p w14:paraId="5A8E1F61" w14:textId="77777777" w:rsidR="000918E3" w:rsidRDefault="000918E3" w:rsidP="000918E3">
            <w:pPr>
              <w:rPr>
                <w:rFonts w:ascii="Calibri" w:hAnsi="Calibri" w:cs="Calibri"/>
                <w:b/>
                <w:bCs/>
                <w:color w:val="32363A"/>
                <w:sz w:val="22"/>
                <w:szCs w:val="22"/>
              </w:rPr>
            </w:pPr>
          </w:p>
          <w:p w14:paraId="2B5C4861" w14:textId="77777777" w:rsidR="000918E3" w:rsidRDefault="000918E3" w:rsidP="000918E3">
            <w:pPr>
              <w:rPr>
                <w:rFonts w:ascii="Calibri" w:hAnsi="Calibri" w:cs="Calibri"/>
                <w:b/>
                <w:bCs/>
                <w:color w:val="32363A"/>
                <w:sz w:val="22"/>
                <w:szCs w:val="22"/>
              </w:rPr>
            </w:pPr>
          </w:p>
          <w:p w14:paraId="68573B30" w14:textId="77777777" w:rsidR="000918E3" w:rsidRDefault="000918E3" w:rsidP="000918E3">
            <w:pPr>
              <w:rPr>
                <w:rFonts w:ascii="Calibri" w:hAnsi="Calibri" w:cs="Calibri"/>
                <w:b/>
                <w:bCs/>
                <w:color w:val="32363A"/>
                <w:sz w:val="22"/>
                <w:szCs w:val="22"/>
              </w:rPr>
            </w:pPr>
          </w:p>
          <w:p w14:paraId="2DCB10B4" w14:textId="6C98524E" w:rsidR="00174680" w:rsidRPr="0094751B" w:rsidRDefault="00EB2B9D" w:rsidP="3190F380">
            <w:pPr>
              <w:rPr>
                <w:rFonts w:ascii="Calibri" w:hAnsi="Calibri" w:cs="Calibri"/>
                <w:b/>
                <w:bCs/>
                <w:color w:val="32363A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32363A"/>
                <w:sz w:val="22"/>
                <w:szCs w:val="22"/>
              </w:rPr>
              <w:t xml:space="preserve">Based on the assessment data and information shared above, what </w:t>
            </w:r>
            <w:r w:rsidR="007028BE" w:rsidRPr="0094751B">
              <w:rPr>
                <w:rFonts w:ascii="Calibri" w:hAnsi="Calibri" w:cs="Calibri"/>
                <w:b/>
                <w:bCs/>
                <w:color w:val="32363A"/>
                <w:sz w:val="22"/>
                <w:szCs w:val="22"/>
              </w:rPr>
              <w:t xml:space="preserve">planned actions </w:t>
            </w:r>
            <w:r>
              <w:rPr>
                <w:rFonts w:ascii="Calibri" w:hAnsi="Calibri" w:cs="Calibri"/>
                <w:b/>
                <w:bCs/>
                <w:color w:val="32363A"/>
                <w:sz w:val="22"/>
                <w:szCs w:val="22"/>
              </w:rPr>
              <w:t xml:space="preserve">were or will be </w:t>
            </w:r>
            <w:r w:rsidR="007028BE" w:rsidRPr="0094751B">
              <w:rPr>
                <w:rFonts w:ascii="Calibri" w:hAnsi="Calibri" w:cs="Calibri"/>
                <w:b/>
                <w:bCs/>
                <w:color w:val="32363A"/>
                <w:sz w:val="22"/>
                <w:szCs w:val="22"/>
              </w:rPr>
              <w:t>taken as a result</w:t>
            </w:r>
            <w:r>
              <w:rPr>
                <w:rFonts w:ascii="Calibri" w:hAnsi="Calibri" w:cs="Calibri"/>
                <w:b/>
                <w:bCs/>
                <w:color w:val="32363A"/>
                <w:sz w:val="22"/>
                <w:szCs w:val="22"/>
              </w:rPr>
              <w:t>?</w:t>
            </w:r>
          </w:p>
          <w:p w14:paraId="3D2BFC83" w14:textId="7E2C2C1F" w:rsidR="00174680" w:rsidRPr="00174680" w:rsidRDefault="00174680" w:rsidP="3190F380">
            <w:pPr>
              <w:rPr>
                <w:rFonts w:ascii="Calibri" w:hAnsi="Calibri" w:cs="Calibri"/>
                <w:b/>
                <w:bCs/>
                <w:color w:val="32363A"/>
              </w:rPr>
            </w:pPr>
          </w:p>
          <w:p w14:paraId="2E16026F" w14:textId="0E44BB73" w:rsidR="3190F380" w:rsidRDefault="3190F380" w:rsidP="3190F380">
            <w:pPr>
              <w:rPr>
                <w:rFonts w:ascii="Calibri" w:hAnsi="Calibri" w:cs="Calibri"/>
                <w:color w:val="32363A"/>
              </w:rPr>
            </w:pPr>
          </w:p>
          <w:p w14:paraId="6DAC805D" w14:textId="0F9C5115" w:rsidR="0094751B" w:rsidRDefault="0094751B" w:rsidP="3190F380">
            <w:pPr>
              <w:rPr>
                <w:rFonts w:ascii="Calibri" w:hAnsi="Calibri" w:cs="Calibri"/>
                <w:color w:val="32363A"/>
              </w:rPr>
            </w:pPr>
          </w:p>
          <w:p w14:paraId="5C33F53F" w14:textId="628E0770" w:rsidR="0094751B" w:rsidRDefault="0094751B" w:rsidP="3190F380">
            <w:pPr>
              <w:rPr>
                <w:rFonts w:ascii="Calibri" w:hAnsi="Calibri" w:cs="Calibri"/>
                <w:color w:val="32363A"/>
              </w:rPr>
            </w:pPr>
          </w:p>
          <w:p w14:paraId="0579B7B1" w14:textId="6C038835" w:rsidR="0094751B" w:rsidRDefault="0094751B" w:rsidP="3190F380">
            <w:pPr>
              <w:rPr>
                <w:rFonts w:ascii="Calibri" w:hAnsi="Calibri" w:cs="Calibri"/>
                <w:color w:val="32363A"/>
              </w:rPr>
            </w:pPr>
          </w:p>
          <w:p w14:paraId="7C533E1F" w14:textId="0A3EA64A" w:rsidR="0094751B" w:rsidRDefault="0094751B" w:rsidP="3190F380">
            <w:pPr>
              <w:rPr>
                <w:rFonts w:ascii="Calibri" w:hAnsi="Calibri" w:cs="Calibri"/>
                <w:color w:val="32363A"/>
              </w:rPr>
            </w:pPr>
          </w:p>
          <w:p w14:paraId="207E1F1B" w14:textId="0853C7A6" w:rsidR="0094751B" w:rsidRDefault="0094751B" w:rsidP="3190F380">
            <w:pPr>
              <w:rPr>
                <w:rFonts w:ascii="Calibri" w:hAnsi="Calibri" w:cs="Calibri"/>
                <w:color w:val="32363A"/>
              </w:rPr>
            </w:pPr>
          </w:p>
          <w:p w14:paraId="111EED05" w14:textId="3B4F5C08" w:rsidR="0094751B" w:rsidRDefault="0094751B" w:rsidP="3190F380">
            <w:pPr>
              <w:rPr>
                <w:rFonts w:ascii="Calibri" w:hAnsi="Calibri" w:cs="Calibri"/>
                <w:color w:val="32363A"/>
              </w:rPr>
            </w:pPr>
          </w:p>
          <w:p w14:paraId="6E8A8016" w14:textId="77777777" w:rsidR="0094751B" w:rsidRDefault="0094751B" w:rsidP="3190F380">
            <w:pPr>
              <w:rPr>
                <w:rFonts w:ascii="Calibri" w:hAnsi="Calibri" w:cs="Calibri"/>
                <w:color w:val="32363A"/>
              </w:rPr>
            </w:pPr>
          </w:p>
          <w:bookmarkEnd w:id="1"/>
          <w:p w14:paraId="530C109F" w14:textId="77777777" w:rsidR="00DC025D" w:rsidRPr="00174680" w:rsidRDefault="00DC025D" w:rsidP="3190F380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6C3419" w:rsidRPr="00FF3091" w14:paraId="73AFF349" w14:textId="77777777" w:rsidTr="0F0344F4">
        <w:trPr>
          <w:trHeight w:val="989"/>
        </w:trPr>
        <w:tc>
          <w:tcPr>
            <w:tcW w:w="14328" w:type="dxa"/>
            <w:shd w:val="clear" w:color="auto" w:fill="auto"/>
          </w:tcPr>
          <w:p w14:paraId="205D1F7D" w14:textId="77777777" w:rsidR="006C3419" w:rsidRDefault="006C3419" w:rsidP="00D57655">
            <w:pPr>
              <w:rPr>
                <w:rStyle w:val="Strong"/>
                <w:rFonts w:ascii="Calibri" w:hAnsi="Calibri" w:cs="Calibri"/>
                <w:color w:val="32363A"/>
                <w:sz w:val="22"/>
                <w:szCs w:val="22"/>
                <w:shd w:val="clear" w:color="auto" w:fill="FFFFFF"/>
              </w:rPr>
            </w:pPr>
          </w:p>
          <w:p w14:paraId="2F8DC777" w14:textId="1E5BC266" w:rsidR="006C3419" w:rsidRPr="00597FD4" w:rsidRDefault="006C3419" w:rsidP="005342C5">
            <w:pPr>
              <w:rPr>
                <w:rStyle w:val="Strong"/>
                <w:rFonts w:ascii="Calibri" w:hAnsi="Calibri" w:cs="Calibri"/>
                <w:color w:val="32363A"/>
                <w:sz w:val="22"/>
                <w:szCs w:val="22"/>
                <w:shd w:val="clear" w:color="auto" w:fill="FFFFFF"/>
              </w:rPr>
            </w:pPr>
            <w:r w:rsidRPr="00BE048E">
              <w:rPr>
                <w:rStyle w:val="Strong"/>
                <w:rFonts w:ascii="Calibri" w:hAnsi="Calibri" w:cs="Calibri"/>
                <w:color w:val="32363A"/>
                <w:sz w:val="22"/>
                <w:szCs w:val="22"/>
                <w:shd w:val="clear" w:color="auto" w:fill="FFFFFF"/>
              </w:rPr>
              <w:t xml:space="preserve">SECTION </w:t>
            </w:r>
            <w:r w:rsidR="005342C5">
              <w:rPr>
                <w:rStyle w:val="Strong"/>
                <w:rFonts w:ascii="Calibri" w:hAnsi="Calibri" w:cs="Calibri"/>
                <w:color w:val="32363A"/>
                <w:sz w:val="22"/>
                <w:szCs w:val="22"/>
                <w:shd w:val="clear" w:color="auto" w:fill="FFFFFF"/>
              </w:rPr>
              <w:t xml:space="preserve">2: </w:t>
            </w:r>
            <w:r w:rsidR="00E57D80" w:rsidRPr="00597FD4">
              <w:rPr>
                <w:rStyle w:val="Strong"/>
                <w:rFonts w:ascii="Calibri" w:hAnsi="Calibri" w:cs="Calibri"/>
                <w:color w:val="32363A"/>
                <w:sz w:val="22"/>
                <w:szCs w:val="22"/>
                <w:shd w:val="clear" w:color="auto" w:fill="FFFFFF"/>
              </w:rPr>
              <w:t xml:space="preserve">DATA INFORMED DECISIONS &amp; UNPLANNED ASSESSMENT </w:t>
            </w:r>
            <w:r w:rsidR="00E57D80" w:rsidRPr="00597FD4">
              <w:rPr>
                <w:rStyle w:val="Strong"/>
                <w:rFonts w:ascii="Calibri" w:hAnsi="Calibri" w:cs="Calibri"/>
                <w:b w:val="0"/>
                <w:bCs w:val="0"/>
                <w:color w:val="32363A"/>
                <w:sz w:val="16"/>
                <w:szCs w:val="16"/>
                <w:shd w:val="clear" w:color="auto" w:fill="FFFFFF"/>
              </w:rPr>
              <w:t>(OPTIONAL, BUT VALUABLE)</w:t>
            </w:r>
          </w:p>
          <w:p w14:paraId="7E2E5EE9" w14:textId="317FDC27" w:rsidR="00592C0A" w:rsidRPr="00597FD4" w:rsidRDefault="00592C0A" w:rsidP="00597FD4">
            <w:pPr>
              <w:pStyle w:val="NoSpacing"/>
              <w:rPr>
                <w:rStyle w:val="Strong"/>
                <w:rFonts w:ascii="Calibri" w:hAnsi="Calibri" w:cs="Calibri"/>
                <w:b w:val="0"/>
                <w:bCs w:val="0"/>
                <w:color w:val="32363A"/>
                <w:sz w:val="20"/>
                <w:szCs w:val="20"/>
                <w:shd w:val="clear" w:color="auto" w:fill="FFFFFF"/>
              </w:rPr>
            </w:pPr>
            <w:r w:rsidRPr="00597FD4">
              <w:rPr>
                <w:rStyle w:val="Strong"/>
                <w:rFonts w:ascii="Calibri" w:hAnsi="Calibri" w:cs="Calibri"/>
                <w:b w:val="0"/>
                <w:bCs w:val="0"/>
                <w:color w:val="32363A"/>
                <w:sz w:val="20"/>
                <w:szCs w:val="20"/>
                <w:shd w:val="clear" w:color="auto" w:fill="FFFFFF"/>
              </w:rPr>
              <w:t>The experiences of every administrative unit contribute to our collective narrative as a campus.</w:t>
            </w:r>
            <w:r w:rsidR="00E57D80" w:rsidRPr="00597FD4">
              <w:rPr>
                <w:rStyle w:val="Strong"/>
                <w:rFonts w:ascii="Calibri" w:hAnsi="Calibri" w:cs="Calibri"/>
                <w:b w:val="0"/>
                <w:bCs w:val="0"/>
                <w:color w:val="32363A"/>
                <w:sz w:val="20"/>
                <w:szCs w:val="20"/>
                <w:shd w:val="clear" w:color="auto" w:fill="FFFFFF"/>
              </w:rPr>
              <w:t xml:space="preserve"> We encourage you to share an example from this past year where you leveraged data or assessment </w:t>
            </w:r>
            <w:r w:rsidRPr="00597FD4">
              <w:rPr>
                <w:rStyle w:val="Strong"/>
                <w:rFonts w:ascii="Calibri" w:hAnsi="Calibri" w:cs="Calibri"/>
                <w:b w:val="0"/>
                <w:bCs w:val="0"/>
                <w:color w:val="32363A"/>
                <w:sz w:val="20"/>
                <w:szCs w:val="20"/>
                <w:shd w:val="clear" w:color="auto" w:fill="FFFFFF"/>
              </w:rPr>
              <w:t xml:space="preserve">type </w:t>
            </w:r>
            <w:r w:rsidR="00E57D80" w:rsidRPr="00597FD4">
              <w:rPr>
                <w:rStyle w:val="Strong"/>
                <w:rFonts w:ascii="Calibri" w:hAnsi="Calibri" w:cs="Calibri"/>
                <w:b w:val="0"/>
                <w:bCs w:val="0"/>
                <w:color w:val="32363A"/>
                <w:sz w:val="20"/>
                <w:szCs w:val="20"/>
                <w:shd w:val="clear" w:color="auto" w:fill="FFFFFF"/>
              </w:rPr>
              <w:t xml:space="preserve">activities. This could involve planning, </w:t>
            </w:r>
            <w:bookmarkStart w:id="2" w:name="_Int_gyFQlfzX"/>
            <w:r w:rsidR="00E57D80" w:rsidRPr="00597FD4">
              <w:rPr>
                <w:rStyle w:val="Strong"/>
                <w:rFonts w:ascii="Calibri" w:hAnsi="Calibri" w:cs="Calibri"/>
                <w:b w:val="0"/>
                <w:bCs w:val="0"/>
                <w:color w:val="32363A"/>
                <w:sz w:val="20"/>
                <w:szCs w:val="20"/>
                <w:shd w:val="clear" w:color="auto" w:fill="FFFFFF"/>
              </w:rPr>
              <w:t>taking action</w:t>
            </w:r>
            <w:bookmarkEnd w:id="2"/>
            <w:r w:rsidR="00E57D80" w:rsidRPr="00597FD4">
              <w:rPr>
                <w:rStyle w:val="Strong"/>
                <w:rFonts w:ascii="Calibri" w:hAnsi="Calibri" w:cs="Calibri"/>
                <w:b w:val="0"/>
                <w:bCs w:val="0"/>
                <w:color w:val="32363A"/>
                <w:sz w:val="20"/>
                <w:szCs w:val="20"/>
                <w:shd w:val="clear" w:color="auto" w:fill="FFFFFF"/>
              </w:rPr>
              <w:t xml:space="preserve">, </w:t>
            </w:r>
            <w:r w:rsidRPr="00597FD4">
              <w:rPr>
                <w:rStyle w:val="Strong"/>
                <w:rFonts w:ascii="Calibri" w:hAnsi="Calibri" w:cs="Calibri"/>
                <w:b w:val="0"/>
                <w:bCs w:val="0"/>
                <w:color w:val="32363A"/>
                <w:sz w:val="20"/>
                <w:szCs w:val="20"/>
                <w:shd w:val="clear" w:color="auto" w:fill="FFFFFF"/>
              </w:rPr>
              <w:t>and/</w:t>
            </w:r>
            <w:r w:rsidR="00E57D80" w:rsidRPr="00597FD4">
              <w:rPr>
                <w:rStyle w:val="Strong"/>
                <w:rFonts w:ascii="Calibri" w:hAnsi="Calibri" w:cs="Calibri"/>
                <w:b w:val="0"/>
                <w:bCs w:val="0"/>
                <w:color w:val="32363A"/>
                <w:sz w:val="20"/>
                <w:szCs w:val="20"/>
                <w:shd w:val="clear" w:color="auto" w:fill="FFFFFF"/>
              </w:rPr>
              <w:t>or solving a problem.</w:t>
            </w:r>
            <w:r w:rsidRPr="00597FD4">
              <w:rPr>
                <w:rStyle w:val="Strong"/>
                <w:rFonts w:ascii="Calibri" w:hAnsi="Calibri" w:cs="Calibri"/>
                <w:b w:val="0"/>
                <w:bCs w:val="0"/>
                <w:color w:val="32363A"/>
                <w:sz w:val="20"/>
                <w:szCs w:val="20"/>
                <w:shd w:val="clear" w:color="auto" w:fill="FFFFFF"/>
              </w:rPr>
              <w:t xml:space="preserve"> U</w:t>
            </w:r>
            <w:r w:rsidR="00E57D80" w:rsidRPr="00597FD4">
              <w:rPr>
                <w:rStyle w:val="Strong"/>
                <w:rFonts w:ascii="Calibri" w:hAnsi="Calibri" w:cs="Calibri"/>
                <w:b w:val="0"/>
                <w:bCs w:val="0"/>
                <w:color w:val="32363A"/>
                <w:sz w:val="20"/>
                <w:szCs w:val="20"/>
                <w:shd w:val="clear" w:color="auto" w:fill="FFFFFF"/>
              </w:rPr>
              <w:t>nlike section 1, there's no need for a formal reporting structure</w:t>
            </w:r>
            <w:r w:rsidRPr="00597FD4">
              <w:rPr>
                <w:rStyle w:val="Strong"/>
                <w:rFonts w:ascii="Calibri" w:hAnsi="Calibri" w:cs="Calibri"/>
                <w:b w:val="0"/>
                <w:bCs w:val="0"/>
                <w:color w:val="32363A"/>
                <w:sz w:val="20"/>
                <w:szCs w:val="20"/>
                <w:shd w:val="clear" w:color="auto" w:fill="FFFFFF"/>
              </w:rPr>
              <w:t xml:space="preserve"> for this section</w:t>
            </w:r>
            <w:r w:rsidR="00E57D80" w:rsidRPr="00597FD4">
              <w:rPr>
                <w:rStyle w:val="Strong"/>
                <w:rFonts w:ascii="Calibri" w:hAnsi="Calibri" w:cs="Calibri"/>
                <w:b w:val="0"/>
                <w:bCs w:val="0"/>
                <w:color w:val="32363A"/>
                <w:sz w:val="20"/>
                <w:szCs w:val="20"/>
                <w:shd w:val="clear" w:color="auto" w:fill="FFFFFF"/>
              </w:rPr>
              <w:t xml:space="preserve">.  Instead, focus on a narrative that highlights </w:t>
            </w:r>
            <w:r w:rsidRPr="00597FD4">
              <w:rPr>
                <w:rStyle w:val="Strong"/>
                <w:rFonts w:ascii="Calibri" w:hAnsi="Calibri" w:cs="Calibri"/>
                <w:b w:val="0"/>
                <w:bCs w:val="0"/>
                <w:color w:val="32363A"/>
                <w:sz w:val="20"/>
                <w:szCs w:val="20"/>
                <w:shd w:val="clear" w:color="auto" w:fill="FFFFFF"/>
              </w:rPr>
              <w:t xml:space="preserve">what was done, </w:t>
            </w:r>
            <w:r w:rsidR="00E57D80" w:rsidRPr="00597FD4">
              <w:rPr>
                <w:rStyle w:val="Strong"/>
                <w:rFonts w:ascii="Calibri" w:hAnsi="Calibri" w:cs="Calibri"/>
                <w:b w:val="0"/>
                <w:bCs w:val="0"/>
                <w:color w:val="32363A"/>
                <w:sz w:val="20"/>
                <w:szCs w:val="20"/>
                <w:shd w:val="clear" w:color="auto" w:fill="FFFFFF"/>
              </w:rPr>
              <w:t xml:space="preserve">the results and </w:t>
            </w:r>
            <w:r w:rsidRPr="00597FD4">
              <w:rPr>
                <w:rStyle w:val="Strong"/>
                <w:rFonts w:ascii="Calibri" w:hAnsi="Calibri" w:cs="Calibri"/>
                <w:b w:val="0"/>
                <w:bCs w:val="0"/>
                <w:color w:val="32363A"/>
                <w:sz w:val="20"/>
                <w:szCs w:val="20"/>
                <w:shd w:val="clear" w:color="auto" w:fill="FFFFFF"/>
              </w:rPr>
              <w:t xml:space="preserve">the </w:t>
            </w:r>
            <w:r w:rsidR="00E57D80" w:rsidRPr="00597FD4">
              <w:rPr>
                <w:rStyle w:val="Strong"/>
                <w:rFonts w:ascii="Calibri" w:hAnsi="Calibri" w:cs="Calibri"/>
                <w:b w:val="0"/>
                <w:bCs w:val="0"/>
                <w:color w:val="32363A"/>
                <w:sz w:val="20"/>
                <w:szCs w:val="20"/>
                <w:shd w:val="clear" w:color="auto" w:fill="FFFFFF"/>
              </w:rPr>
              <w:t>impact of your efforts</w:t>
            </w:r>
            <w:r w:rsidRPr="00597FD4">
              <w:rPr>
                <w:rStyle w:val="Strong"/>
                <w:rFonts w:ascii="Calibri" w:hAnsi="Calibri" w:cs="Calibri"/>
                <w:b w:val="0"/>
                <w:bCs w:val="0"/>
                <w:color w:val="32363A"/>
                <w:sz w:val="20"/>
                <w:szCs w:val="20"/>
                <w:shd w:val="clear" w:color="auto" w:fill="FFFFFF"/>
              </w:rPr>
              <w:t>. Please include any related data and information when available and appropriate</w:t>
            </w:r>
            <w:r w:rsidR="00E57D80" w:rsidRPr="00597FD4">
              <w:rPr>
                <w:rStyle w:val="Strong"/>
                <w:rFonts w:ascii="Calibri" w:hAnsi="Calibri" w:cs="Calibri"/>
                <w:b w:val="0"/>
                <w:bCs w:val="0"/>
                <w:color w:val="32363A"/>
                <w:sz w:val="20"/>
                <w:szCs w:val="20"/>
                <w:shd w:val="clear" w:color="auto" w:fill="FFFFFF"/>
              </w:rPr>
              <w:t>.</w:t>
            </w:r>
          </w:p>
          <w:p w14:paraId="3D5755C1" w14:textId="77777777" w:rsidR="00592C0A" w:rsidRPr="005342C5" w:rsidRDefault="00592C0A" w:rsidP="005342C5">
            <w:pPr>
              <w:rPr>
                <w:rStyle w:val="Strong"/>
                <w:rFonts w:ascii="Calibri" w:hAnsi="Calibri" w:cs="Calibri"/>
                <w:b w:val="0"/>
                <w:bCs w:val="0"/>
                <w:color w:val="32363A"/>
                <w:sz w:val="22"/>
                <w:szCs w:val="22"/>
                <w:shd w:val="clear" w:color="auto" w:fill="FFFFFF"/>
              </w:rPr>
            </w:pPr>
          </w:p>
          <w:p w14:paraId="76C80D37" w14:textId="0CC17B8E" w:rsidR="00F6496B" w:rsidRPr="00F6496B" w:rsidRDefault="00F6496B" w:rsidP="00F6496B">
            <w:pPr>
              <w:tabs>
                <w:tab w:val="left" w:pos="1480"/>
              </w:tabs>
              <w:rPr>
                <w:rFonts w:ascii="Calibri" w:hAnsi="Calibri" w:cs="Arial"/>
                <w:sz w:val="22"/>
                <w:szCs w:val="20"/>
              </w:rPr>
            </w:pPr>
          </w:p>
        </w:tc>
      </w:tr>
    </w:tbl>
    <w:p w14:paraId="40151E8C" w14:textId="77777777" w:rsidR="009E6E4C" w:rsidRPr="009E6E4C" w:rsidRDefault="009E6E4C" w:rsidP="009E6E4C">
      <w:pPr>
        <w:tabs>
          <w:tab w:val="left" w:pos="1104"/>
        </w:tabs>
        <w:rPr>
          <w:rFonts w:ascii="Calibri" w:hAnsi="Calibri" w:cs="Arial"/>
          <w:sz w:val="22"/>
          <w:szCs w:val="20"/>
        </w:rPr>
      </w:pPr>
    </w:p>
    <w:sectPr w:rsidR="009E6E4C" w:rsidRPr="009E6E4C" w:rsidSect="009A37C3">
      <w:headerReference w:type="default" r:id="rId10"/>
      <w:footerReference w:type="default" r:id="rId11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D3EF9" w14:textId="77777777" w:rsidR="009A37C3" w:rsidRDefault="009A37C3">
      <w:r>
        <w:separator/>
      </w:r>
    </w:p>
  </w:endnote>
  <w:endnote w:type="continuationSeparator" w:id="0">
    <w:p w14:paraId="16335B24" w14:textId="77777777" w:rsidR="009A37C3" w:rsidRDefault="009A37C3">
      <w:r>
        <w:continuationSeparator/>
      </w:r>
    </w:p>
  </w:endnote>
  <w:endnote w:type="continuationNotice" w:id="1">
    <w:p w14:paraId="5E981AD1" w14:textId="77777777" w:rsidR="009A37C3" w:rsidRDefault="009A37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8A73268" w14:paraId="007B9405" w14:textId="77777777" w:rsidTr="08A73268">
      <w:trPr>
        <w:trHeight w:val="300"/>
      </w:trPr>
      <w:tc>
        <w:tcPr>
          <w:tcW w:w="4800" w:type="dxa"/>
        </w:tcPr>
        <w:p w14:paraId="71995725" w14:textId="68024E33" w:rsidR="08A73268" w:rsidRDefault="08A73268" w:rsidP="08A73268">
          <w:pPr>
            <w:pStyle w:val="Header"/>
            <w:ind w:left="-115"/>
          </w:pPr>
        </w:p>
      </w:tc>
      <w:tc>
        <w:tcPr>
          <w:tcW w:w="4800" w:type="dxa"/>
        </w:tcPr>
        <w:p w14:paraId="6909219F" w14:textId="3D02C235" w:rsidR="08A73268" w:rsidRDefault="08A73268" w:rsidP="08A73268">
          <w:pPr>
            <w:pStyle w:val="Header"/>
            <w:jc w:val="center"/>
          </w:pPr>
        </w:p>
      </w:tc>
      <w:tc>
        <w:tcPr>
          <w:tcW w:w="4800" w:type="dxa"/>
        </w:tcPr>
        <w:p w14:paraId="339225F1" w14:textId="39939AFA" w:rsidR="08A73268" w:rsidRDefault="08A73268" w:rsidP="08A73268">
          <w:pPr>
            <w:pStyle w:val="Header"/>
            <w:ind w:right="-115"/>
            <w:jc w:val="right"/>
          </w:pPr>
        </w:p>
      </w:tc>
    </w:tr>
  </w:tbl>
  <w:p w14:paraId="2CE6B9F6" w14:textId="2A78ED42" w:rsidR="00FC5EBB" w:rsidRDefault="00FC5EBB" w:rsidP="00FC5EBB">
    <w:pPr>
      <w:pStyle w:val="Footer"/>
      <w:jc w:val="center"/>
    </w:pPr>
    <w:r w:rsidRPr="00FC5EBB">
      <w:t>NOTE: Once completed, administrative unit leaders should submit this form to their direct supervisor for review and approval.</w:t>
    </w:r>
  </w:p>
  <w:p w14:paraId="51BC9AF0" w14:textId="3AF2A0F3" w:rsidR="08A73268" w:rsidRPr="00FC5EBB" w:rsidRDefault="00FC5EBB" w:rsidP="00FC5EBB">
    <w:pPr>
      <w:pStyle w:val="Footer"/>
      <w:jc w:val="center"/>
    </w:pPr>
    <w:r w:rsidRPr="00FC5EBB">
      <w:t xml:space="preserve">Supervisors, upon approving the form, should submit it to the assessment committee </w:t>
    </w:r>
    <w:r w:rsidRPr="00FC5EBB">
      <w:t xml:space="preserve">via email at </w:t>
    </w:r>
    <w:hyperlink r:id="rId1" w:history="1">
      <w:r w:rsidRPr="00FC5EBB">
        <w:rPr>
          <w:rStyle w:val="Hyperlink"/>
        </w:rPr>
        <w:t>adminassessment@potsdam.edu</w:t>
      </w:r>
    </w:hyperlink>
    <w:r>
      <w:t xml:space="preserve"> </w:t>
    </w:r>
    <w:r w:rsidRPr="00FC5EBB">
      <w:t xml:space="preserve">for </w:t>
    </w:r>
    <w:r>
      <w:t xml:space="preserve">their </w:t>
    </w:r>
    <w:r w:rsidRPr="00FC5EBB">
      <w:t>review.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63CF5" w14:textId="77777777" w:rsidR="009A37C3" w:rsidRDefault="009A37C3">
      <w:r>
        <w:separator/>
      </w:r>
    </w:p>
  </w:footnote>
  <w:footnote w:type="continuationSeparator" w:id="0">
    <w:p w14:paraId="4AA63DEF" w14:textId="77777777" w:rsidR="009A37C3" w:rsidRDefault="009A37C3">
      <w:r>
        <w:continuationSeparator/>
      </w:r>
    </w:p>
  </w:footnote>
  <w:footnote w:type="continuationNotice" w:id="1">
    <w:p w14:paraId="11737D5A" w14:textId="77777777" w:rsidR="009A37C3" w:rsidRDefault="009A37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08A73268" w14:paraId="026A644C" w14:textId="77777777" w:rsidTr="08A73268">
      <w:trPr>
        <w:trHeight w:val="300"/>
      </w:trPr>
      <w:tc>
        <w:tcPr>
          <w:tcW w:w="4800" w:type="dxa"/>
        </w:tcPr>
        <w:p w14:paraId="7927CDA8" w14:textId="79B05C06" w:rsidR="08A73268" w:rsidRDefault="08A73268" w:rsidP="08A73268">
          <w:pPr>
            <w:pStyle w:val="Header"/>
            <w:ind w:left="-115"/>
          </w:pPr>
        </w:p>
      </w:tc>
      <w:tc>
        <w:tcPr>
          <w:tcW w:w="4800" w:type="dxa"/>
        </w:tcPr>
        <w:p w14:paraId="00F024FC" w14:textId="2A6A965D" w:rsidR="08A73268" w:rsidRDefault="08A73268" w:rsidP="08A73268">
          <w:pPr>
            <w:pStyle w:val="Header"/>
            <w:jc w:val="center"/>
          </w:pPr>
        </w:p>
      </w:tc>
      <w:tc>
        <w:tcPr>
          <w:tcW w:w="4800" w:type="dxa"/>
        </w:tcPr>
        <w:p w14:paraId="067F90C2" w14:textId="2E5F1ECA" w:rsidR="08A73268" w:rsidRDefault="08A73268" w:rsidP="08A73268">
          <w:pPr>
            <w:pStyle w:val="Header"/>
            <w:ind w:right="-115"/>
            <w:jc w:val="right"/>
          </w:pPr>
        </w:p>
      </w:tc>
    </w:tr>
  </w:tbl>
  <w:p w14:paraId="4D86B63C" w14:textId="53B86EC7" w:rsidR="08A73268" w:rsidRDefault="08A73268" w:rsidP="08A7326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yFQlfzX" int2:invalidationBookmarkName="" int2:hashCode="pNeJoFY/QecK1l" int2:id="0Kuetk2Q">
      <int2:state int2:value="Rejected" int2:type="AugLoop_Text_Critique"/>
    </int2:bookmark>
    <int2:bookmark int2:bookmarkName="_Int_0hQ2uJGW" int2:invalidationBookmarkName="" int2:hashCode="ElIrPIllRSqlS2" int2:id="CL3XmDwt">
      <int2:state int2:value="Rejected" int2:type="AugLoop_Acronyms_Acronyms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CC"/>
    <w:rsid w:val="00022829"/>
    <w:rsid w:val="000918E3"/>
    <w:rsid w:val="000B6CF9"/>
    <w:rsid w:val="000E205E"/>
    <w:rsid w:val="00125C2F"/>
    <w:rsid w:val="00174680"/>
    <w:rsid w:val="0017533F"/>
    <w:rsid w:val="00194F16"/>
    <w:rsid w:val="001F4825"/>
    <w:rsid w:val="002047D5"/>
    <w:rsid w:val="0021084F"/>
    <w:rsid w:val="0021745F"/>
    <w:rsid w:val="00217D23"/>
    <w:rsid w:val="002740FF"/>
    <w:rsid w:val="002C5A80"/>
    <w:rsid w:val="00310714"/>
    <w:rsid w:val="003653AB"/>
    <w:rsid w:val="00366AD5"/>
    <w:rsid w:val="00396A48"/>
    <w:rsid w:val="003A74DC"/>
    <w:rsid w:val="003F64B3"/>
    <w:rsid w:val="004028AF"/>
    <w:rsid w:val="004170A5"/>
    <w:rsid w:val="00481AEC"/>
    <w:rsid w:val="004944FD"/>
    <w:rsid w:val="004A4BCC"/>
    <w:rsid w:val="004F65C4"/>
    <w:rsid w:val="00527296"/>
    <w:rsid w:val="005342C5"/>
    <w:rsid w:val="005656EF"/>
    <w:rsid w:val="00566F25"/>
    <w:rsid w:val="00592C0A"/>
    <w:rsid w:val="00597FD4"/>
    <w:rsid w:val="005A1725"/>
    <w:rsid w:val="005B5D24"/>
    <w:rsid w:val="005C0CA3"/>
    <w:rsid w:val="005D2A97"/>
    <w:rsid w:val="005D34C3"/>
    <w:rsid w:val="00605069"/>
    <w:rsid w:val="006146F1"/>
    <w:rsid w:val="00626FE7"/>
    <w:rsid w:val="00664B07"/>
    <w:rsid w:val="00666F83"/>
    <w:rsid w:val="00677F21"/>
    <w:rsid w:val="006C3419"/>
    <w:rsid w:val="006E2D62"/>
    <w:rsid w:val="006F5BBE"/>
    <w:rsid w:val="006F60A3"/>
    <w:rsid w:val="007028BE"/>
    <w:rsid w:val="00711B68"/>
    <w:rsid w:val="007313F4"/>
    <w:rsid w:val="0073227D"/>
    <w:rsid w:val="00771DE9"/>
    <w:rsid w:val="00796E43"/>
    <w:rsid w:val="007F5826"/>
    <w:rsid w:val="00846266"/>
    <w:rsid w:val="00857C6B"/>
    <w:rsid w:val="008B5F94"/>
    <w:rsid w:val="008F4090"/>
    <w:rsid w:val="00906F64"/>
    <w:rsid w:val="00937322"/>
    <w:rsid w:val="0094751B"/>
    <w:rsid w:val="00954FAB"/>
    <w:rsid w:val="009A37C3"/>
    <w:rsid w:val="009B284E"/>
    <w:rsid w:val="009D7842"/>
    <w:rsid w:val="009E6E4C"/>
    <w:rsid w:val="00A13555"/>
    <w:rsid w:val="00A420CD"/>
    <w:rsid w:val="00A563FB"/>
    <w:rsid w:val="00A605FA"/>
    <w:rsid w:val="00AB1C6D"/>
    <w:rsid w:val="00B07E71"/>
    <w:rsid w:val="00B41A46"/>
    <w:rsid w:val="00B4395E"/>
    <w:rsid w:val="00B56A33"/>
    <w:rsid w:val="00B7340E"/>
    <w:rsid w:val="00BA4880"/>
    <w:rsid w:val="00BC2914"/>
    <w:rsid w:val="00BE048E"/>
    <w:rsid w:val="00BF2D0E"/>
    <w:rsid w:val="00C3008C"/>
    <w:rsid w:val="00C34B71"/>
    <w:rsid w:val="00C53640"/>
    <w:rsid w:val="00C536F3"/>
    <w:rsid w:val="00CB6483"/>
    <w:rsid w:val="00CC19DF"/>
    <w:rsid w:val="00CE51D0"/>
    <w:rsid w:val="00CF2DF5"/>
    <w:rsid w:val="00D0428E"/>
    <w:rsid w:val="00D57655"/>
    <w:rsid w:val="00D667CA"/>
    <w:rsid w:val="00D835B5"/>
    <w:rsid w:val="00DA4B16"/>
    <w:rsid w:val="00DC025D"/>
    <w:rsid w:val="00DE74A8"/>
    <w:rsid w:val="00E047E5"/>
    <w:rsid w:val="00E46C79"/>
    <w:rsid w:val="00E57D80"/>
    <w:rsid w:val="00E80AE3"/>
    <w:rsid w:val="00EB2B9D"/>
    <w:rsid w:val="00EC6648"/>
    <w:rsid w:val="00F06A59"/>
    <w:rsid w:val="00F3736C"/>
    <w:rsid w:val="00F6496B"/>
    <w:rsid w:val="00F77759"/>
    <w:rsid w:val="00F8025B"/>
    <w:rsid w:val="00F95040"/>
    <w:rsid w:val="00FC5EBB"/>
    <w:rsid w:val="00FE1B6A"/>
    <w:rsid w:val="00FE4BEF"/>
    <w:rsid w:val="00FF3091"/>
    <w:rsid w:val="04C667D9"/>
    <w:rsid w:val="05777F2C"/>
    <w:rsid w:val="066728D0"/>
    <w:rsid w:val="08A73268"/>
    <w:rsid w:val="08AE58D1"/>
    <w:rsid w:val="0A31C7F2"/>
    <w:rsid w:val="0CEEF473"/>
    <w:rsid w:val="0D829111"/>
    <w:rsid w:val="0F0344F4"/>
    <w:rsid w:val="0F053915"/>
    <w:rsid w:val="0F1E6172"/>
    <w:rsid w:val="13F1D295"/>
    <w:rsid w:val="173E7EB3"/>
    <w:rsid w:val="1AD9B7B9"/>
    <w:rsid w:val="1C95C22C"/>
    <w:rsid w:val="1D2FB7DF"/>
    <w:rsid w:val="1D8FED56"/>
    <w:rsid w:val="20418F80"/>
    <w:rsid w:val="204622F3"/>
    <w:rsid w:val="22DB68E3"/>
    <w:rsid w:val="232FCA70"/>
    <w:rsid w:val="2346C094"/>
    <w:rsid w:val="25E5CF6E"/>
    <w:rsid w:val="282F0F41"/>
    <w:rsid w:val="29B60218"/>
    <w:rsid w:val="3025439C"/>
    <w:rsid w:val="3190F380"/>
    <w:rsid w:val="31F48017"/>
    <w:rsid w:val="335CE45E"/>
    <w:rsid w:val="360B4472"/>
    <w:rsid w:val="382B2032"/>
    <w:rsid w:val="3927E0FF"/>
    <w:rsid w:val="39BAEB0B"/>
    <w:rsid w:val="3A8D19F6"/>
    <w:rsid w:val="3A9B5310"/>
    <w:rsid w:val="40223F09"/>
    <w:rsid w:val="404195CB"/>
    <w:rsid w:val="42B6EB2B"/>
    <w:rsid w:val="49290167"/>
    <w:rsid w:val="4BB0A735"/>
    <w:rsid w:val="4C9C88E8"/>
    <w:rsid w:val="4DFC728A"/>
    <w:rsid w:val="5098F5E2"/>
    <w:rsid w:val="51DC20BA"/>
    <w:rsid w:val="5205A3FD"/>
    <w:rsid w:val="52A20D7E"/>
    <w:rsid w:val="53A1745E"/>
    <w:rsid w:val="553D44BF"/>
    <w:rsid w:val="569E5706"/>
    <w:rsid w:val="57891014"/>
    <w:rsid w:val="5892AADA"/>
    <w:rsid w:val="597E9CEA"/>
    <w:rsid w:val="59F94C0A"/>
    <w:rsid w:val="5AC1CD35"/>
    <w:rsid w:val="5BCA00F8"/>
    <w:rsid w:val="5EC0D227"/>
    <w:rsid w:val="608113C5"/>
    <w:rsid w:val="6260033E"/>
    <w:rsid w:val="6468AF7B"/>
    <w:rsid w:val="653B0058"/>
    <w:rsid w:val="6ED66769"/>
    <w:rsid w:val="72D9A1DD"/>
    <w:rsid w:val="731615BB"/>
    <w:rsid w:val="7605D082"/>
    <w:rsid w:val="7AB05C73"/>
    <w:rsid w:val="7D26F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3FC6BC"/>
  <w14:defaultImageDpi w14:val="330"/>
  <w15:chartTrackingRefBased/>
  <w15:docId w15:val="{5F616C3D-F36B-4D37-A5E7-C4A42B07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34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53640"/>
    <w:rPr>
      <w:b/>
      <w:bCs/>
    </w:rPr>
  </w:style>
  <w:style w:type="character" w:styleId="Hyperlink">
    <w:name w:val="Hyperlink"/>
    <w:rsid w:val="00BE048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E04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Revision">
    <w:name w:val="Revision"/>
    <w:hidden/>
    <w:uiPriority w:val="71"/>
    <w:rsid w:val="002740FF"/>
    <w:rPr>
      <w:sz w:val="24"/>
      <w:szCs w:val="24"/>
    </w:rPr>
  </w:style>
  <w:style w:type="paragraph" w:styleId="NoSpacing">
    <w:name w:val="No Spacing"/>
    <w:uiPriority w:val="99"/>
    <w:qFormat/>
    <w:rsid w:val="00597F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5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1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3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9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2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potsdam.edu/about/administrative-offices/office-institutional-effectiveness/administrative-assessment/administrative-assessment" TargetMode="Externa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assessment@potsda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dd61c4-897b-4990-9feb-f4946ded06be">
      <UserInfo>
        <DisplayName>Judy Singh</DisplayName>
        <AccountId>13</AccountId>
        <AccountType/>
      </UserInfo>
      <UserInfo>
        <DisplayName>Stephanie L. Claxton</DisplayName>
        <AccountId>28</AccountId>
        <AccountType/>
      </UserInfo>
      <UserInfo>
        <DisplayName>Eric D. Duchscherer</DisplayName>
        <AccountId>27</AccountId>
        <AccountType/>
      </UserInfo>
      <UserInfo>
        <DisplayName>Jacqueline V Richardson-Melecio</DisplayName>
        <AccountId>35</AccountId>
        <AccountType/>
      </UserInfo>
    </SharedWithUsers>
    <Owner xmlns="99a2a689-12a5-44b9-92d7-3057f612fe58">
      <UserInfo>
        <DisplayName/>
        <AccountId xsi:nil="true"/>
        <AccountType/>
      </UserInfo>
    </Owner>
    <TeamsChannelId xmlns="99a2a689-12a5-44b9-92d7-3057f612fe58" xsi:nil="true"/>
    <IsNotebookLocked xmlns="99a2a689-12a5-44b9-92d7-3057f612fe58" xsi:nil="true"/>
    <Is_Collaboration_Space_Locked xmlns="99a2a689-12a5-44b9-92d7-3057f612fe58" xsi:nil="true"/>
    <_activity xmlns="99a2a689-12a5-44b9-92d7-3057f612fe58" xsi:nil="true"/>
    <NotebookType xmlns="99a2a689-12a5-44b9-92d7-3057f612fe58" xsi:nil="true"/>
    <Has_Leaders_Only_SectionGroup xmlns="99a2a689-12a5-44b9-92d7-3057f612fe58" xsi:nil="true"/>
    <AppVersion xmlns="99a2a689-12a5-44b9-92d7-3057f612fe58" xsi:nil="true"/>
    <DefaultSectionNames xmlns="99a2a689-12a5-44b9-92d7-3057f612fe58" xsi:nil="true"/>
    <Templates xmlns="99a2a689-12a5-44b9-92d7-3057f612fe58" xsi:nil="true"/>
    <Members xmlns="99a2a689-12a5-44b9-92d7-3057f612fe58">
      <UserInfo>
        <DisplayName/>
        <AccountId xsi:nil="true"/>
        <AccountType/>
      </UserInfo>
    </Members>
    <Self_Registration_Enabled xmlns="99a2a689-12a5-44b9-92d7-3057f612fe58" xsi:nil="true"/>
    <CultureName xmlns="99a2a689-12a5-44b9-92d7-3057f612fe58" xsi:nil="true"/>
    <Member_Groups xmlns="99a2a689-12a5-44b9-92d7-3057f612fe58">
      <UserInfo>
        <DisplayName/>
        <AccountId xsi:nil="true"/>
        <AccountType/>
      </UserInfo>
    </Member_Groups>
    <FolderType xmlns="99a2a689-12a5-44b9-92d7-3057f612fe58" xsi:nil="true"/>
    <Leaders xmlns="99a2a689-12a5-44b9-92d7-3057f612fe58">
      <UserInfo>
        <DisplayName/>
        <AccountId xsi:nil="true"/>
        <AccountType/>
      </UserInfo>
    </Leaders>
    <Invited_Leaders xmlns="99a2a689-12a5-44b9-92d7-3057f612fe58" xsi:nil="true"/>
    <Invited_Members xmlns="99a2a689-12a5-44b9-92d7-3057f612fe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BDF090BC27A42BCDA92B798086666" ma:contentTypeVersion="34" ma:contentTypeDescription="Create a new document." ma:contentTypeScope="" ma:versionID="394f23c447be90e7a96906572510e7d0">
  <xsd:schema xmlns:xsd="http://www.w3.org/2001/XMLSchema" xmlns:xs="http://www.w3.org/2001/XMLSchema" xmlns:p="http://schemas.microsoft.com/office/2006/metadata/properties" xmlns:ns3="99a2a689-12a5-44b9-92d7-3057f612fe58" xmlns:ns4="2cdd61c4-897b-4990-9feb-f4946ded06be" targetNamespace="http://schemas.microsoft.com/office/2006/metadata/properties" ma:root="true" ma:fieldsID="5d4abbe9f8a3d97bce4274bfaad3f86c" ns3:_="" ns4:_="">
    <xsd:import namespace="99a2a689-12a5-44b9-92d7-3057f612fe58"/>
    <xsd:import namespace="2cdd61c4-897b-4990-9feb-f4946ded06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a689-12a5-44b9-92d7-3057f612f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1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2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4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IsNotebookLocked" ma:index="26" nillable="true" ma:displayName="Is Notebook Locked" ma:internalName="IsNotebookLocked">
      <xsd:simpleType>
        <xsd:restriction base="dms:Boolean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9" nillable="true" ma:displayName="Location" ma:indexed="true" ma:internalName="MediaServiceLocation" ma:readOnly="true">
      <xsd:simpleType>
        <xsd:restriction base="dms:Text"/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d61c4-897b-4990-9feb-f4946ded06be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827335-B14D-434F-82C7-B80160FC06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829A9E-693A-4402-B780-945EC8145FB6}">
  <ds:schemaRefs>
    <ds:schemaRef ds:uri="http://purl.org/dc/elements/1.1/"/>
    <ds:schemaRef ds:uri="http://purl.org/dc/terms/"/>
    <ds:schemaRef ds:uri="http://www.w3.org/XML/1998/namespace"/>
    <ds:schemaRef ds:uri="2cdd61c4-897b-4990-9feb-f4946ded06b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9a2a689-12a5-44b9-92d7-3057f612fe58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B39A5F-68D0-4935-BB41-E1080F0C3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2a689-12a5-44b9-92d7-3057f612fe58"/>
    <ds:schemaRef ds:uri="2cdd61c4-897b-4990-9feb-f4946ded0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 Assessment Annual Summary Form</vt:lpstr>
    </vt:vector>
  </TitlesOfParts>
  <Company>UNC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 Assessment Annual Summary Form</dc:title>
  <dc:subject/>
  <dc:creator>lebiremj@potsdam.edu</dc:creator>
  <cp:keywords/>
  <dc:description/>
  <cp:lastModifiedBy>Matt J LeBire</cp:lastModifiedBy>
  <cp:revision>2</cp:revision>
  <cp:lastPrinted>2008-03-27T16:52:00Z</cp:lastPrinted>
  <dcterms:created xsi:type="dcterms:W3CDTF">2024-05-16T13:55:00Z</dcterms:created>
  <dcterms:modified xsi:type="dcterms:W3CDTF">2024-05-16T13:55:00Z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0x0101009DEBDF090BC27A42BCDA92B798086666</vt:lpwstr>
  </property>
  <property fmtid="{D5CDD505-2E9C-101B-9397-08002B2CF9AE}" pid="3" name="MediaServiceImageTags">
    <vt:lpwstr/>
  </property>
</Properties>
</file>