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EAAFE" w14:textId="689343E0" w:rsidR="00AC5B5D" w:rsidRDefault="00193397" w:rsidP="00193397">
      <w:pPr>
        <w:pStyle w:val="Title"/>
        <w:jc w:val="center"/>
      </w:pPr>
      <w:r>
        <w:t>PSLO Assessment Plan</w:t>
      </w:r>
      <w:r w:rsidR="00E073CF" w:rsidRPr="00E073CF">
        <w:rPr>
          <w:rFonts w:ascii="Calibri Light" w:hAnsi="Calibri Light" w:cs="Calibri Light"/>
        </w:rPr>
        <w:t xml:space="preserve"> </w:t>
      </w:r>
      <w:r w:rsidR="00E073CF">
        <w:rPr>
          <w:rFonts w:ascii="Calibri Light" w:hAnsi="Calibri Light" w:cs="Calibri Light"/>
        </w:rPr>
        <w:t>for Microcredentials*</w:t>
      </w:r>
    </w:p>
    <w:p w14:paraId="79323408" w14:textId="77777777" w:rsidR="00283257" w:rsidRPr="00B52F80" w:rsidRDefault="00283257" w:rsidP="00283257">
      <w:pPr>
        <w:spacing w:before="480" w:after="0"/>
        <w:rPr>
          <w:rFonts w:ascii="Calibri Light" w:hAnsi="Calibri Light" w:cs="Calibri Light"/>
          <w:sz w:val="21"/>
          <w:szCs w:val="21"/>
        </w:rPr>
      </w:pPr>
      <w:r w:rsidRPr="00B52F80">
        <w:rPr>
          <w:rFonts w:ascii="Calibri Light" w:hAnsi="Calibri Light" w:cs="Calibri Light"/>
          <w:sz w:val="21"/>
          <w:szCs w:val="21"/>
        </w:rPr>
        <w:t xml:space="preserve">Please note that this </w:t>
      </w:r>
      <w:r w:rsidRPr="00911E95">
        <w:rPr>
          <w:rFonts w:ascii="Calibri Light" w:hAnsi="Calibri Light" w:cs="Calibri Light"/>
          <w:sz w:val="21"/>
          <w:szCs w:val="21"/>
        </w:rPr>
        <w:t>form</w:t>
      </w:r>
      <w:r w:rsidRPr="00B52F80">
        <w:rPr>
          <w:rFonts w:ascii="Calibri Light" w:hAnsi="Calibri Light" w:cs="Calibri Light"/>
          <w:sz w:val="21"/>
          <w:szCs w:val="21"/>
        </w:rPr>
        <w:t xml:space="preserve"> is designed to meet Americans with Disabilities Act/Electronic Information Technology (ADA/EIT) accessibility standards. To maintain compliance, do not change any headings or formatting. Simply enter the requested information in the appropriate fields.</w:t>
      </w:r>
    </w:p>
    <w:p w14:paraId="3F0D32EA" w14:textId="5DB4F461" w:rsidR="009E57ED" w:rsidRPr="00CD7389" w:rsidRDefault="000A098B" w:rsidP="00543647">
      <w:pPr>
        <w:pStyle w:val="Heading1"/>
        <w:spacing w:before="600"/>
        <w:rPr>
          <w:rStyle w:val="Heading2Char"/>
          <w:sz w:val="32"/>
          <w:szCs w:val="32"/>
        </w:rPr>
      </w:pPr>
      <w:r>
        <w:t>Overview</w:t>
      </w:r>
      <w:r w:rsidR="00492DC1">
        <w:t xml:space="preserve"> Information</w:t>
      </w:r>
    </w:p>
    <w:p w14:paraId="1BB99F8B" w14:textId="73BD58EA" w:rsidR="00C9250C" w:rsidRPr="009E57ED" w:rsidRDefault="00C9250C" w:rsidP="00492DC1">
      <w:pPr>
        <w:spacing w:before="480" w:after="0"/>
        <w:ind w:left="360"/>
        <w:rPr>
          <w:iCs/>
          <w:color w:val="000000" w:themeColor="text1"/>
          <w:szCs w:val="24"/>
        </w:rPr>
      </w:pPr>
      <w:r w:rsidRPr="009E57ED">
        <w:rPr>
          <w:rStyle w:val="Heading2Char"/>
        </w:rPr>
        <w:t>Program:</w:t>
      </w:r>
      <w:r w:rsidR="00184A2C" w:rsidRPr="009E57ED">
        <w:rPr>
          <w:iCs/>
          <w:color w:val="000000" w:themeColor="text1"/>
          <w:szCs w:val="24"/>
        </w:rPr>
        <w:t xml:space="preserve"> </w:t>
      </w:r>
      <w:r w:rsidR="00915B0F" w:rsidRPr="009E57ED">
        <w:rPr>
          <w:color w:val="000000" w:themeColor="text1"/>
        </w:rPr>
        <w:t>answer here</w:t>
      </w:r>
    </w:p>
    <w:p w14:paraId="6046073B" w14:textId="3774A41E" w:rsidR="00C9250C" w:rsidRPr="009E57ED" w:rsidRDefault="00C9250C" w:rsidP="00492DC1">
      <w:pPr>
        <w:spacing w:before="480" w:after="0"/>
        <w:ind w:left="360"/>
        <w:rPr>
          <w:color w:val="000000" w:themeColor="text1"/>
          <w:szCs w:val="24"/>
        </w:rPr>
      </w:pPr>
      <w:r w:rsidRPr="009E57ED">
        <w:rPr>
          <w:rStyle w:val="Heading2Char"/>
        </w:rPr>
        <w:t xml:space="preserve">Date </w:t>
      </w:r>
      <w:r w:rsidR="00433727" w:rsidRPr="009E57ED">
        <w:rPr>
          <w:rStyle w:val="Heading2Char"/>
        </w:rPr>
        <w:t>s</w:t>
      </w:r>
      <w:r w:rsidRPr="009E57ED">
        <w:rPr>
          <w:rStyle w:val="Heading2Char"/>
        </w:rPr>
        <w:t>ubmitted</w:t>
      </w:r>
      <w:r w:rsidR="00746970" w:rsidRPr="009E57ED">
        <w:rPr>
          <w:rStyle w:val="Heading2Char"/>
        </w:rPr>
        <w:t xml:space="preserve"> </w:t>
      </w:r>
      <w:r w:rsidR="004B209D" w:rsidRPr="009E57ED">
        <w:rPr>
          <w:rStyle w:val="Heading2Char"/>
        </w:rPr>
        <w:t>(</w:t>
      </w:r>
      <w:r w:rsidR="00802625" w:rsidRPr="009E57ED">
        <w:rPr>
          <w:rStyle w:val="Heading2Char"/>
        </w:rPr>
        <w:t xml:space="preserve">and </w:t>
      </w:r>
      <w:r w:rsidR="004B209D" w:rsidRPr="009E57ED">
        <w:rPr>
          <w:rStyle w:val="Heading2Char"/>
        </w:rPr>
        <w:t xml:space="preserve">if applicable, dates </w:t>
      </w:r>
      <w:r w:rsidR="00802625" w:rsidRPr="009E57ED">
        <w:rPr>
          <w:rStyle w:val="Heading2Char"/>
        </w:rPr>
        <w:t>revised</w:t>
      </w:r>
      <w:r w:rsidR="00817683" w:rsidRPr="009E57ED">
        <w:rPr>
          <w:rStyle w:val="Heading2Char"/>
        </w:rPr>
        <w:t xml:space="preserve"> separated by commas</w:t>
      </w:r>
      <w:r w:rsidR="00D143BD" w:rsidRPr="009E57ED">
        <w:rPr>
          <w:rStyle w:val="Heading2Char"/>
        </w:rPr>
        <w:t>)</w:t>
      </w:r>
      <w:r w:rsidRPr="009E57ED">
        <w:rPr>
          <w:rStyle w:val="Heading2Char"/>
        </w:rPr>
        <w:t>:</w:t>
      </w:r>
      <w:r w:rsidR="00184A2C" w:rsidRPr="009E57ED">
        <w:rPr>
          <w:iCs/>
          <w:color w:val="000000" w:themeColor="text1"/>
          <w:szCs w:val="24"/>
        </w:rPr>
        <w:t xml:space="preserve"> </w:t>
      </w:r>
      <w:r w:rsidR="00915B0F" w:rsidRPr="009E57ED">
        <w:rPr>
          <w:color w:val="000000" w:themeColor="text1"/>
        </w:rPr>
        <w:t>answer here</w:t>
      </w:r>
    </w:p>
    <w:p w14:paraId="0E558A4D" w14:textId="2A3629B9" w:rsidR="00B96D0A" w:rsidRPr="009E57ED" w:rsidRDefault="00912C8D" w:rsidP="00492DC1">
      <w:pPr>
        <w:spacing w:before="480" w:after="0"/>
        <w:ind w:left="360"/>
        <w:rPr>
          <w:color w:val="000000" w:themeColor="text1"/>
          <w:szCs w:val="24"/>
        </w:rPr>
      </w:pPr>
      <w:r w:rsidRPr="009E57ED">
        <w:rPr>
          <w:rStyle w:val="Heading2Char"/>
        </w:rPr>
        <w:t xml:space="preserve">Program </w:t>
      </w:r>
      <w:r w:rsidR="00C9250C" w:rsidRPr="009E57ED">
        <w:rPr>
          <w:rStyle w:val="Heading2Char"/>
        </w:rPr>
        <w:t xml:space="preserve">Assessment Coordinator or </w:t>
      </w:r>
      <w:r w:rsidR="00433727" w:rsidRPr="009E57ED">
        <w:rPr>
          <w:rStyle w:val="Heading2Char"/>
        </w:rPr>
        <w:t>f</w:t>
      </w:r>
      <w:r w:rsidR="00C9250C" w:rsidRPr="009E57ED">
        <w:rPr>
          <w:rStyle w:val="Heading2Char"/>
        </w:rPr>
        <w:t xml:space="preserve">aculty </w:t>
      </w:r>
      <w:r w:rsidR="00433727" w:rsidRPr="009E57ED">
        <w:rPr>
          <w:rStyle w:val="Heading2Char"/>
        </w:rPr>
        <w:t>m</w:t>
      </w:r>
      <w:r w:rsidR="00C9250C" w:rsidRPr="009E57ED">
        <w:rPr>
          <w:rStyle w:val="Heading2Char"/>
        </w:rPr>
        <w:t>ember</w:t>
      </w:r>
      <w:r w:rsidR="00D143BD" w:rsidRPr="009E57ED">
        <w:rPr>
          <w:rStyle w:val="Heading2Char"/>
        </w:rPr>
        <w:t>(s)</w:t>
      </w:r>
      <w:r w:rsidR="00C9250C" w:rsidRPr="009E57ED">
        <w:rPr>
          <w:rStyle w:val="Heading2Char"/>
        </w:rPr>
        <w:t xml:space="preserve"> </w:t>
      </w:r>
      <w:r w:rsidR="00433727" w:rsidRPr="009E57ED">
        <w:rPr>
          <w:rStyle w:val="Heading2Char"/>
        </w:rPr>
        <w:t>c</w:t>
      </w:r>
      <w:r w:rsidR="00C9250C" w:rsidRPr="009E57ED">
        <w:rPr>
          <w:rStyle w:val="Heading2Char"/>
        </w:rPr>
        <w:t xml:space="preserve">ompleting this </w:t>
      </w:r>
      <w:r w:rsidR="00433727" w:rsidRPr="009E57ED">
        <w:rPr>
          <w:rStyle w:val="Heading2Char"/>
        </w:rPr>
        <w:t>f</w:t>
      </w:r>
      <w:r w:rsidR="00C9250C" w:rsidRPr="009E57ED">
        <w:rPr>
          <w:rStyle w:val="Heading2Char"/>
        </w:rPr>
        <w:t>orm:</w:t>
      </w:r>
      <w:r w:rsidR="00184A2C" w:rsidRPr="009E57ED">
        <w:rPr>
          <w:iCs/>
          <w:color w:val="000000" w:themeColor="text1"/>
          <w:szCs w:val="24"/>
        </w:rPr>
        <w:t xml:space="preserve"> </w:t>
      </w:r>
      <w:r w:rsidR="00915B0F" w:rsidRPr="009E57ED">
        <w:rPr>
          <w:color w:val="000000" w:themeColor="text1"/>
        </w:rPr>
        <w:t>answer here</w:t>
      </w:r>
    </w:p>
    <w:p w14:paraId="49E15974" w14:textId="77777777" w:rsidR="00D2720F" w:rsidRDefault="00B96D0A" w:rsidP="00492DC1">
      <w:pPr>
        <w:spacing w:before="480" w:after="0"/>
        <w:ind w:left="360"/>
        <w:rPr>
          <w:color w:val="000000" w:themeColor="text1"/>
        </w:rPr>
      </w:pPr>
      <w:r w:rsidRPr="009E57ED">
        <w:rPr>
          <w:rStyle w:val="Heading2Char"/>
        </w:rPr>
        <w:t>Year</w:t>
      </w:r>
      <w:r w:rsidR="00A13988" w:rsidRPr="009E57ED">
        <w:rPr>
          <w:rStyle w:val="Heading2Char"/>
        </w:rPr>
        <w:t>s</w:t>
      </w:r>
      <w:r w:rsidRPr="009E57ED">
        <w:rPr>
          <w:rStyle w:val="Heading2Char"/>
        </w:rPr>
        <w:t xml:space="preserve"> this plan will </w:t>
      </w:r>
      <w:r w:rsidR="00A13988" w:rsidRPr="009E57ED">
        <w:rPr>
          <w:rStyle w:val="Heading2Char"/>
        </w:rPr>
        <w:t>cover</w:t>
      </w:r>
      <w:r w:rsidRPr="009E57ED">
        <w:rPr>
          <w:bCs/>
          <w:color w:val="000000" w:themeColor="text1"/>
          <w:szCs w:val="24"/>
        </w:rPr>
        <w:t>:</w:t>
      </w:r>
      <w:r w:rsidR="00184A2C" w:rsidRPr="009E57ED">
        <w:rPr>
          <w:bCs/>
          <w:color w:val="000000" w:themeColor="text1"/>
          <w:szCs w:val="24"/>
        </w:rPr>
        <w:t xml:space="preserve"> </w:t>
      </w:r>
      <w:r w:rsidR="00587CB7" w:rsidRPr="009E57ED">
        <w:rPr>
          <w:color w:val="000000" w:themeColor="text1"/>
        </w:rPr>
        <w:t>2027-</w:t>
      </w:r>
      <w:r w:rsidR="00587CB7" w:rsidRPr="00346950">
        <w:rPr>
          <w:color w:val="000000" w:themeColor="text1"/>
        </w:rPr>
        <w:t>20</w:t>
      </w:r>
      <w:r w:rsidR="003B359D" w:rsidRPr="00346950">
        <w:rPr>
          <w:color w:val="000000" w:themeColor="text1"/>
        </w:rPr>
        <w:t>29</w:t>
      </w:r>
      <w:r w:rsidR="002072BE">
        <w:rPr>
          <w:color w:val="000000" w:themeColor="text1"/>
        </w:rPr>
        <w:t xml:space="preserve"> </w:t>
      </w:r>
    </w:p>
    <w:p w14:paraId="2CCACD93" w14:textId="549E6E7C" w:rsidR="009E57ED" w:rsidRPr="00911E95" w:rsidRDefault="00D2720F" w:rsidP="001E74AF">
      <w:pPr>
        <w:spacing w:before="360" w:after="0"/>
        <w:ind w:left="720"/>
        <w:rPr>
          <w:rFonts w:ascii="Calibri Light" w:hAnsi="Calibri Light" w:cs="Calibri Light"/>
          <w:color w:val="000000" w:themeColor="text1"/>
          <w:sz w:val="21"/>
          <w:szCs w:val="21"/>
        </w:rPr>
      </w:pPr>
      <w:r w:rsidRPr="00911E95">
        <w:rPr>
          <w:rFonts w:ascii="Calibri Light" w:hAnsi="Calibri Light" w:cs="Calibri Light"/>
          <w:color w:val="000000" w:themeColor="text1"/>
          <w:sz w:val="21"/>
          <w:szCs w:val="21"/>
          <w:u w:val="single"/>
        </w:rPr>
        <w:t>Note</w:t>
      </w:r>
      <w:r w:rsidRPr="00911E95">
        <w:rPr>
          <w:rFonts w:ascii="Calibri Light" w:hAnsi="Calibri Light" w:cs="Calibri Light"/>
          <w:color w:val="000000" w:themeColor="text1"/>
          <w:sz w:val="21"/>
          <w:szCs w:val="21"/>
        </w:rPr>
        <w:t xml:space="preserve">: </w:t>
      </w:r>
      <w:r w:rsidR="002072BE" w:rsidRPr="00911E95">
        <w:rPr>
          <w:rFonts w:ascii="Calibri Light" w:hAnsi="Calibri Light" w:cs="Calibri Light"/>
          <w:color w:val="000000" w:themeColor="text1"/>
          <w:sz w:val="21"/>
          <w:szCs w:val="21"/>
        </w:rPr>
        <w:t xml:space="preserve">Year 4 </w:t>
      </w:r>
      <w:r w:rsidR="001E6939" w:rsidRPr="00911E95">
        <w:rPr>
          <w:rFonts w:ascii="Calibri Light" w:hAnsi="Calibri Light" w:cs="Calibri Light"/>
          <w:color w:val="000000" w:themeColor="text1"/>
          <w:sz w:val="21"/>
          <w:szCs w:val="21"/>
        </w:rPr>
        <w:t xml:space="preserve">(2030) </w:t>
      </w:r>
      <w:r w:rsidR="005D4B69" w:rsidRPr="00911E95">
        <w:rPr>
          <w:rFonts w:ascii="Calibri Light" w:hAnsi="Calibri Light" w:cs="Calibri Light"/>
          <w:color w:val="000000" w:themeColor="text1"/>
          <w:sz w:val="21"/>
          <w:szCs w:val="21"/>
        </w:rPr>
        <w:t>of the assessment cycle</w:t>
      </w:r>
      <w:r w:rsidR="001E6939" w:rsidRPr="00911E95">
        <w:rPr>
          <w:rFonts w:ascii="Calibri Light" w:hAnsi="Calibri Light" w:cs="Calibri Light"/>
          <w:color w:val="000000" w:themeColor="text1"/>
          <w:sz w:val="21"/>
          <w:szCs w:val="21"/>
        </w:rPr>
        <w:t xml:space="preserve"> </w:t>
      </w:r>
      <w:r w:rsidRPr="00911E95">
        <w:rPr>
          <w:rFonts w:ascii="Calibri Light" w:hAnsi="Calibri Light" w:cs="Calibri Light"/>
          <w:color w:val="000000" w:themeColor="text1"/>
          <w:sz w:val="21"/>
          <w:szCs w:val="21"/>
        </w:rPr>
        <w:t>is reserved for</w:t>
      </w:r>
      <w:r w:rsidR="001E6939" w:rsidRPr="00911E95">
        <w:rPr>
          <w:rFonts w:ascii="Calibri Light" w:hAnsi="Calibri Light" w:cs="Calibri Light"/>
          <w:color w:val="000000" w:themeColor="text1"/>
          <w:sz w:val="21"/>
          <w:szCs w:val="21"/>
        </w:rPr>
        <w:t xml:space="preserve"> answering </w:t>
      </w:r>
      <w:r w:rsidR="000E75D7" w:rsidRPr="00911E95">
        <w:rPr>
          <w:rFonts w:ascii="Calibri Light" w:hAnsi="Calibri Light" w:cs="Calibri Light"/>
          <w:color w:val="000000" w:themeColor="text1"/>
          <w:sz w:val="21"/>
          <w:szCs w:val="21"/>
        </w:rPr>
        <w:t>M</w:t>
      </w:r>
      <w:r w:rsidR="001E6939" w:rsidRPr="00911E95">
        <w:rPr>
          <w:rFonts w:ascii="Calibri Light" w:hAnsi="Calibri Light" w:cs="Calibri Light"/>
          <w:color w:val="000000" w:themeColor="text1"/>
          <w:sz w:val="21"/>
          <w:szCs w:val="21"/>
        </w:rPr>
        <w:t>icrocredential-specific</w:t>
      </w:r>
      <w:r w:rsidR="00611CA7" w:rsidRPr="00911E95">
        <w:rPr>
          <w:rFonts w:ascii="Calibri Light" w:hAnsi="Calibri Light" w:cs="Calibri Light"/>
          <w:color w:val="000000" w:themeColor="text1"/>
          <w:sz w:val="21"/>
          <w:szCs w:val="21"/>
        </w:rPr>
        <w:t xml:space="preserve"> program review questions; see the </w:t>
      </w:r>
      <w:hyperlink r:id="rId11" w:history="1">
        <w:r w:rsidR="00611CA7" w:rsidRPr="00911E95">
          <w:rPr>
            <w:rStyle w:val="Hyperlink"/>
            <w:rFonts w:ascii="Calibri Light" w:hAnsi="Calibri Light" w:cs="Calibri Light"/>
            <w:sz w:val="21"/>
            <w:szCs w:val="21"/>
          </w:rPr>
          <w:t>Microcredential Assessment Report template</w:t>
        </w:r>
      </w:hyperlink>
      <w:r w:rsidR="00611CA7" w:rsidRPr="00911E95">
        <w:rPr>
          <w:rFonts w:ascii="Calibri Light" w:hAnsi="Calibri Light" w:cs="Calibri Light"/>
          <w:color w:val="000000" w:themeColor="text1"/>
          <w:sz w:val="21"/>
          <w:szCs w:val="21"/>
        </w:rPr>
        <w:t xml:space="preserve"> for details</w:t>
      </w:r>
      <w:r w:rsidRPr="00911E95">
        <w:rPr>
          <w:rFonts w:ascii="Calibri Light" w:hAnsi="Calibri Light" w:cs="Calibri Light"/>
          <w:color w:val="000000" w:themeColor="text1"/>
          <w:sz w:val="21"/>
          <w:szCs w:val="21"/>
        </w:rPr>
        <w:t>.</w:t>
      </w:r>
    </w:p>
    <w:p w14:paraId="76BF879D" w14:textId="5BFF6BA9" w:rsidR="004A438E" w:rsidRPr="00E073CF" w:rsidRDefault="00E073CF" w:rsidP="003B01CE">
      <w:pPr>
        <w:tabs>
          <w:tab w:val="right" w:pos="14314"/>
        </w:tabs>
        <w:spacing w:before="3000" w:after="0"/>
        <w:rPr>
          <w:rFonts w:ascii="Calibri Light" w:hAnsi="Calibri Light" w:cs="Calibri Light"/>
          <w:color w:val="000000" w:themeColor="text1"/>
        </w:rPr>
      </w:pPr>
      <w:r w:rsidRPr="00B52F80">
        <w:rPr>
          <w:rFonts w:ascii="Calibri Light" w:hAnsi="Calibri Light" w:cs="Calibri Light"/>
          <w:color w:val="000000" w:themeColor="text1"/>
        </w:rPr>
        <w:t>*As well as the Inclusive &amp; Special Education Advanced Certificate program</w:t>
      </w:r>
      <w:r>
        <w:rPr>
          <w:rFonts w:ascii="Calibri Light" w:hAnsi="Calibri Light" w:cs="Calibri Light"/>
          <w:color w:val="000000" w:themeColor="text1"/>
        </w:rPr>
        <w:tab/>
      </w:r>
      <w:r w:rsidR="004A438E">
        <w:rPr>
          <w:color w:val="000000" w:themeColor="text1"/>
        </w:rPr>
        <w:br w:type="page"/>
      </w:r>
    </w:p>
    <w:p w14:paraId="4A3AF8A7" w14:textId="6BFEDED6" w:rsidR="009E57ED" w:rsidRPr="00CD7389" w:rsidRDefault="009E57ED" w:rsidP="000E07AC">
      <w:pPr>
        <w:pStyle w:val="Heading1"/>
        <w:spacing w:before="0"/>
      </w:pPr>
      <w:r>
        <w:lastRenderedPageBreak/>
        <w:t>PSLO Information</w:t>
      </w:r>
    </w:p>
    <w:p w14:paraId="4288A95A" w14:textId="31A95301" w:rsidR="009E57ED" w:rsidRDefault="009E57ED" w:rsidP="00A55AFF">
      <w:pPr>
        <w:spacing w:before="240" w:after="0"/>
        <w:ind w:left="360"/>
        <w:rPr>
          <w:color w:val="000000" w:themeColor="text1"/>
        </w:rPr>
      </w:pPr>
      <w:r w:rsidRPr="009E57ED">
        <w:rPr>
          <w:rStyle w:val="Heading2Char"/>
        </w:rPr>
        <w:t>Program Student Learning Outcomes</w:t>
      </w:r>
    </w:p>
    <w:p w14:paraId="2652FC2F" w14:textId="79DF5996" w:rsidR="001E2325" w:rsidRPr="00283257" w:rsidRDefault="00D97A77" w:rsidP="00962090">
      <w:pPr>
        <w:spacing w:before="60" w:after="0"/>
        <w:ind w:left="360"/>
        <w:rPr>
          <w:rFonts w:ascii="Calibri Light" w:hAnsi="Calibri Light" w:cs="Calibri Light"/>
        </w:rPr>
      </w:pPr>
      <w:r w:rsidRPr="00283257">
        <w:rPr>
          <w:rFonts w:ascii="Calibri Light" w:hAnsi="Calibri Light" w:cs="Calibri Light"/>
        </w:rPr>
        <w:t>Instructions: f</w:t>
      </w:r>
      <w:r w:rsidR="001E2325" w:rsidRPr="00283257">
        <w:rPr>
          <w:rFonts w:ascii="Calibri Light" w:hAnsi="Calibri Light" w:cs="Calibri Light"/>
        </w:rPr>
        <w:t xml:space="preserve">ill </w:t>
      </w:r>
      <w:r w:rsidR="001E2325" w:rsidRPr="00283257">
        <w:rPr>
          <w:rFonts w:ascii="Calibri Light" w:hAnsi="Calibri Light" w:cs="Calibri Light"/>
          <w:color w:val="000000" w:themeColor="text1"/>
        </w:rPr>
        <w:t xml:space="preserve">in </w:t>
      </w:r>
      <w:r w:rsidR="00405AF3" w:rsidRPr="00283257">
        <w:rPr>
          <w:rFonts w:ascii="Calibri Light" w:hAnsi="Calibri Light" w:cs="Calibri Light"/>
          <w:color w:val="000000" w:themeColor="text1"/>
        </w:rPr>
        <w:t xml:space="preserve">PSLO </w:t>
      </w:r>
      <w:r w:rsidR="001E2325" w:rsidRPr="00283257">
        <w:rPr>
          <w:rFonts w:ascii="Calibri Light" w:hAnsi="Calibri Light" w:cs="Calibri Light"/>
          <w:color w:val="000000" w:themeColor="text1"/>
        </w:rPr>
        <w:t xml:space="preserve">text at the end of </w:t>
      </w:r>
      <w:r w:rsidR="00F70826" w:rsidRPr="00283257">
        <w:rPr>
          <w:rFonts w:ascii="Calibri Light" w:hAnsi="Calibri Light" w:cs="Calibri Light"/>
          <w:color w:val="000000" w:themeColor="text1"/>
        </w:rPr>
        <w:t>each</w:t>
      </w:r>
      <w:r w:rsidR="001E2325" w:rsidRPr="00283257">
        <w:rPr>
          <w:rFonts w:ascii="Calibri Light" w:hAnsi="Calibri Light" w:cs="Calibri Light"/>
          <w:color w:val="000000" w:themeColor="text1"/>
        </w:rPr>
        <w:t xml:space="preserve"> bullet</w:t>
      </w:r>
      <w:r w:rsidR="001E2325" w:rsidRPr="00283257">
        <w:rPr>
          <w:rFonts w:ascii="Calibri Light" w:hAnsi="Calibri Light" w:cs="Calibri Light"/>
        </w:rPr>
        <w:t xml:space="preserve"> below.</w:t>
      </w:r>
      <w:r w:rsidR="001D54E8" w:rsidRPr="00283257">
        <w:rPr>
          <w:rFonts w:ascii="Calibri Light" w:hAnsi="Calibri Light" w:cs="Calibri Light"/>
        </w:rPr>
        <w:t xml:space="preserve"> </w:t>
      </w:r>
      <w:r w:rsidR="001D54E8" w:rsidRPr="00283257">
        <w:rPr>
          <w:rFonts w:ascii="Calibri Light" w:hAnsi="Calibri Light" w:cs="Calibri Light"/>
          <w:color w:val="000000" w:themeColor="text1"/>
        </w:rPr>
        <w:t xml:space="preserve">Add or subtract bullets if your </w:t>
      </w:r>
      <w:r w:rsidR="0064763E">
        <w:rPr>
          <w:rFonts w:ascii="Calibri Light" w:hAnsi="Calibri Light" w:cs="Calibri Light"/>
          <w:color w:val="000000" w:themeColor="text1"/>
        </w:rPr>
        <w:t>program</w:t>
      </w:r>
      <w:r w:rsidR="001D54E8" w:rsidRPr="00283257">
        <w:rPr>
          <w:rFonts w:ascii="Calibri Light" w:hAnsi="Calibri Light" w:cs="Calibri Light"/>
          <w:color w:val="000000" w:themeColor="text1"/>
        </w:rPr>
        <w:t xml:space="preserve"> uses fewer or more than </w:t>
      </w:r>
      <w:r w:rsidR="003B359D">
        <w:rPr>
          <w:rFonts w:ascii="Calibri Light" w:hAnsi="Calibri Light" w:cs="Calibri Light"/>
          <w:color w:val="000000" w:themeColor="text1"/>
        </w:rPr>
        <w:t>3</w:t>
      </w:r>
      <w:r w:rsidR="001D54E8" w:rsidRPr="00283257">
        <w:rPr>
          <w:rFonts w:ascii="Calibri Light" w:hAnsi="Calibri Light" w:cs="Calibri Light"/>
          <w:color w:val="000000" w:themeColor="text1"/>
        </w:rPr>
        <w:t xml:space="preserve"> PSLOs.</w:t>
      </w:r>
    </w:p>
    <w:p w14:paraId="1C2AD417" w14:textId="5834B80C" w:rsidR="009E57ED" w:rsidRPr="0027685D" w:rsidRDefault="009E57ED" w:rsidP="008B7D23">
      <w:pPr>
        <w:pStyle w:val="ListParagraph"/>
        <w:numPr>
          <w:ilvl w:val="0"/>
          <w:numId w:val="3"/>
        </w:numPr>
        <w:tabs>
          <w:tab w:val="left" w:pos="990"/>
        </w:tabs>
        <w:spacing w:before="120" w:after="0"/>
        <w:ind w:left="1890" w:hanging="1170"/>
        <w:contextualSpacing w:val="0"/>
        <w:rPr>
          <w:color w:val="000000" w:themeColor="text1"/>
        </w:rPr>
      </w:pPr>
      <w:r w:rsidRPr="0027685D">
        <w:rPr>
          <w:color w:val="000000" w:themeColor="text1"/>
        </w:rPr>
        <w:t>PSLO 1</w:t>
      </w:r>
      <w:r w:rsidR="002A58A8" w:rsidRPr="0027685D">
        <w:rPr>
          <w:color w:val="000000" w:themeColor="text1"/>
          <w:sz w:val="16"/>
          <w:szCs w:val="16"/>
        </w:rPr>
        <w:t xml:space="preserve"> </w:t>
      </w:r>
      <w:r w:rsidRPr="0027685D">
        <w:rPr>
          <w:color w:val="000000" w:themeColor="text1"/>
        </w:rPr>
        <w:t>—</w:t>
      </w:r>
      <w:r w:rsidR="007F4B33" w:rsidRPr="0027685D">
        <w:rPr>
          <w:color w:val="000000" w:themeColor="text1"/>
        </w:rPr>
        <w:tab/>
      </w:r>
      <w:r w:rsidRPr="0027685D">
        <w:rPr>
          <w:color w:val="000000" w:themeColor="text1"/>
        </w:rPr>
        <w:t>Students completing the program will be able to: answer here</w:t>
      </w:r>
    </w:p>
    <w:p w14:paraId="17631C78" w14:textId="5671B34D" w:rsidR="009E57ED" w:rsidRPr="009E57ED" w:rsidRDefault="009E57ED" w:rsidP="008B7D23">
      <w:pPr>
        <w:pStyle w:val="ListParagraph"/>
        <w:numPr>
          <w:ilvl w:val="0"/>
          <w:numId w:val="3"/>
        </w:numPr>
        <w:tabs>
          <w:tab w:val="left" w:pos="990"/>
        </w:tabs>
        <w:spacing w:before="60" w:after="0"/>
        <w:ind w:left="1890" w:hanging="1170"/>
        <w:contextualSpacing w:val="0"/>
        <w:rPr>
          <w:color w:val="000000" w:themeColor="text1"/>
        </w:rPr>
      </w:pPr>
      <w:r>
        <w:rPr>
          <w:color w:val="000000" w:themeColor="text1"/>
        </w:rPr>
        <w:t>PSLO 2</w:t>
      </w:r>
      <w:r w:rsidR="006C24C7" w:rsidRPr="006C24C7">
        <w:rPr>
          <w:color w:val="000000" w:themeColor="text1"/>
          <w:sz w:val="16"/>
          <w:szCs w:val="16"/>
        </w:rPr>
        <w:t xml:space="preserve"> </w:t>
      </w:r>
      <w:r>
        <w:rPr>
          <w:color w:val="000000" w:themeColor="text1"/>
        </w:rPr>
        <w:t>—</w:t>
      </w:r>
      <w:r w:rsidR="007F4B33">
        <w:rPr>
          <w:color w:val="000000" w:themeColor="text1"/>
        </w:rPr>
        <w:tab/>
      </w:r>
      <w:r>
        <w:rPr>
          <w:color w:val="000000" w:themeColor="text1"/>
        </w:rPr>
        <w:t>Students completing the program will be able to: answer here</w:t>
      </w:r>
    </w:p>
    <w:p w14:paraId="5047E363" w14:textId="62F8686A" w:rsidR="009E57ED" w:rsidRPr="009E57ED" w:rsidRDefault="009E57ED" w:rsidP="008B7D23">
      <w:pPr>
        <w:pStyle w:val="ListParagraph"/>
        <w:numPr>
          <w:ilvl w:val="0"/>
          <w:numId w:val="3"/>
        </w:numPr>
        <w:tabs>
          <w:tab w:val="left" w:pos="990"/>
        </w:tabs>
        <w:spacing w:before="60" w:after="0"/>
        <w:ind w:left="1890" w:hanging="1170"/>
        <w:contextualSpacing w:val="0"/>
        <w:rPr>
          <w:color w:val="000000" w:themeColor="text1"/>
        </w:rPr>
      </w:pPr>
      <w:r>
        <w:rPr>
          <w:color w:val="000000" w:themeColor="text1"/>
        </w:rPr>
        <w:t>PSLO 3</w:t>
      </w:r>
      <w:r w:rsidR="006C24C7" w:rsidRPr="006C24C7">
        <w:rPr>
          <w:color w:val="000000" w:themeColor="text1"/>
          <w:sz w:val="16"/>
          <w:szCs w:val="16"/>
        </w:rPr>
        <w:t xml:space="preserve"> </w:t>
      </w:r>
      <w:r>
        <w:rPr>
          <w:color w:val="000000" w:themeColor="text1"/>
        </w:rPr>
        <w:t>—</w:t>
      </w:r>
      <w:r w:rsidR="007F4B33">
        <w:rPr>
          <w:color w:val="000000" w:themeColor="text1"/>
        </w:rPr>
        <w:tab/>
      </w:r>
      <w:r>
        <w:rPr>
          <w:color w:val="000000" w:themeColor="text1"/>
        </w:rPr>
        <w:t>Students completing the program will be able to: answer here</w:t>
      </w:r>
    </w:p>
    <w:p w14:paraId="4FE6E137" w14:textId="3C8AF2A3" w:rsidR="00584785" w:rsidRPr="00647CF1" w:rsidRDefault="00000000" w:rsidP="00F66E92">
      <w:pPr>
        <w:tabs>
          <w:tab w:val="left" w:pos="1620"/>
          <w:tab w:val="left" w:pos="2520"/>
        </w:tabs>
        <w:spacing w:before="360" w:after="0"/>
        <w:ind w:left="720"/>
        <w:rPr>
          <w:rFonts w:ascii="Calibri Light" w:eastAsia="Wingdings 2" w:hAnsi="Calibri Light" w:cs="Calibri Light"/>
          <w:color w:val="000000" w:themeColor="text1"/>
        </w:rPr>
      </w:pPr>
      <w:sdt>
        <w:sdtPr>
          <w:rPr>
            <w:rFonts w:ascii="Wingdings 2" w:eastAsia="Wingdings 2" w:hAnsi="Wingdings 2" w:cs="Wingdings 2"/>
            <w:color w:val="000000" w:themeColor="text1"/>
          </w:rPr>
          <w:id w:val="570397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3735">
            <w:rPr>
              <w:rFonts w:ascii="MS Gothic" w:eastAsia="MS Gothic" w:hAnsi="MS Gothic" w:cs="Wingdings 2" w:hint="eastAsia"/>
              <w:color w:val="000000" w:themeColor="text1"/>
            </w:rPr>
            <w:t>☐</w:t>
          </w:r>
        </w:sdtContent>
      </w:sdt>
      <w:r w:rsidR="00702410" w:rsidRPr="23DC4359">
        <w:rPr>
          <w:rFonts w:eastAsia="Wingdings 2"/>
          <w:color w:val="000000" w:themeColor="text1"/>
        </w:rPr>
        <w:t xml:space="preserve"> </w:t>
      </w:r>
      <w:r w:rsidR="00702410" w:rsidRPr="00647CF1">
        <w:rPr>
          <w:rFonts w:ascii="Calibri Light" w:eastAsia="Wingdings 2" w:hAnsi="Calibri Light" w:cs="Calibri Light"/>
          <w:color w:val="000000" w:themeColor="text1"/>
        </w:rPr>
        <w:t>yes</w:t>
      </w:r>
      <w:r w:rsidR="00702410">
        <w:tab/>
      </w:r>
      <w:sdt>
        <w:sdtPr>
          <w:rPr>
            <w:rFonts w:ascii="Wingdings 2" w:eastAsia="Wingdings 2" w:hAnsi="Wingdings 2" w:cs="Wingdings 2"/>
            <w:color w:val="000000" w:themeColor="text1"/>
          </w:rPr>
          <w:id w:val="-1611039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7D68">
            <w:rPr>
              <w:rFonts w:ascii="MS Gothic" w:eastAsia="MS Gothic" w:hAnsi="MS Gothic" w:cs="Wingdings 2" w:hint="eastAsia"/>
              <w:color w:val="000000" w:themeColor="text1"/>
            </w:rPr>
            <w:t>☐</w:t>
          </w:r>
        </w:sdtContent>
      </w:sdt>
      <w:r w:rsidR="00702410" w:rsidRPr="23DC4359">
        <w:rPr>
          <w:rFonts w:eastAsia="Wingdings 2"/>
          <w:color w:val="000000" w:themeColor="text1"/>
        </w:rPr>
        <w:t xml:space="preserve"> </w:t>
      </w:r>
      <w:r w:rsidR="00702410" w:rsidRPr="00647CF1">
        <w:rPr>
          <w:rFonts w:ascii="Calibri Light" w:eastAsia="Wingdings 2" w:hAnsi="Calibri Light" w:cs="Calibri Light"/>
          <w:color w:val="000000" w:themeColor="text1"/>
        </w:rPr>
        <w:t>no</w:t>
      </w:r>
      <w:r w:rsidR="0032190D" w:rsidRPr="00647CF1">
        <w:rPr>
          <w:rFonts w:ascii="Calibri Light" w:hAnsi="Calibri Light" w:cs="Calibri Light"/>
        </w:rPr>
        <w:tab/>
      </w:r>
      <w:r w:rsidR="0087150A" w:rsidRPr="00647CF1">
        <w:rPr>
          <w:rFonts w:ascii="Calibri Light" w:hAnsi="Calibri Light" w:cs="Calibri Light"/>
          <w:color w:val="000000" w:themeColor="text1"/>
        </w:rPr>
        <w:t>Do</w:t>
      </w:r>
      <w:r w:rsidR="008A6144" w:rsidRPr="00647CF1">
        <w:rPr>
          <w:rFonts w:ascii="Calibri Light" w:hAnsi="Calibri Light" w:cs="Calibri Light"/>
          <w:color w:val="000000" w:themeColor="text1"/>
        </w:rPr>
        <w:t xml:space="preserve"> these PSLOs differ</w:t>
      </w:r>
      <w:r w:rsidR="0087150A" w:rsidRPr="00647CF1">
        <w:rPr>
          <w:rFonts w:ascii="Calibri Light" w:hAnsi="Calibri Light" w:cs="Calibri Light"/>
          <w:color w:val="000000" w:themeColor="text1"/>
        </w:rPr>
        <w:t xml:space="preserve"> </w:t>
      </w:r>
      <w:r w:rsidR="005D53B5" w:rsidRPr="00647CF1">
        <w:rPr>
          <w:rFonts w:ascii="Calibri Light" w:hAnsi="Calibri Light" w:cs="Calibri Light"/>
          <w:color w:val="000000" w:themeColor="text1"/>
        </w:rPr>
        <w:t>at all</w:t>
      </w:r>
      <w:r w:rsidR="00C97370" w:rsidRPr="00647CF1">
        <w:rPr>
          <w:rFonts w:ascii="Calibri Light" w:hAnsi="Calibri Light" w:cs="Calibri Light"/>
          <w:color w:val="000000" w:themeColor="text1"/>
        </w:rPr>
        <w:t xml:space="preserve"> </w:t>
      </w:r>
      <w:r w:rsidR="0087150A" w:rsidRPr="00647CF1">
        <w:rPr>
          <w:rFonts w:ascii="Calibri Light" w:hAnsi="Calibri Light" w:cs="Calibri Light"/>
          <w:color w:val="000000" w:themeColor="text1"/>
        </w:rPr>
        <w:t xml:space="preserve">from </w:t>
      </w:r>
      <w:r w:rsidR="00615E3F" w:rsidRPr="00647CF1">
        <w:rPr>
          <w:rFonts w:ascii="Calibri Light" w:hAnsi="Calibri Light" w:cs="Calibri Light"/>
          <w:color w:val="000000" w:themeColor="text1"/>
        </w:rPr>
        <w:t>the ones</w:t>
      </w:r>
      <w:r w:rsidR="0027685D" w:rsidRPr="00647CF1">
        <w:rPr>
          <w:rFonts w:ascii="Calibri Light" w:hAnsi="Calibri Light" w:cs="Calibri Light"/>
          <w:color w:val="000000" w:themeColor="text1"/>
        </w:rPr>
        <w:t xml:space="preserve"> listed </w:t>
      </w:r>
      <w:r w:rsidR="000357DB" w:rsidRPr="00647CF1">
        <w:rPr>
          <w:rFonts w:ascii="Calibri Light" w:hAnsi="Calibri Light" w:cs="Calibri Light"/>
          <w:color w:val="000000" w:themeColor="text1"/>
        </w:rPr>
        <w:t>for</w:t>
      </w:r>
      <w:r w:rsidR="0027685D" w:rsidRPr="00647CF1">
        <w:rPr>
          <w:rFonts w:ascii="Calibri Light" w:hAnsi="Calibri Light" w:cs="Calibri Light"/>
          <w:color w:val="000000" w:themeColor="text1"/>
        </w:rPr>
        <w:t xml:space="preserve"> your</w:t>
      </w:r>
      <w:r w:rsidR="000357DB" w:rsidRPr="00647CF1">
        <w:rPr>
          <w:rFonts w:ascii="Calibri Light" w:hAnsi="Calibri Light" w:cs="Calibri Light"/>
          <w:color w:val="000000" w:themeColor="text1"/>
        </w:rPr>
        <w:t xml:space="preserve"> program in the </w:t>
      </w:r>
      <w:hyperlink r:id="rId12">
        <w:r w:rsidR="000357DB" w:rsidRPr="00647CF1">
          <w:rPr>
            <w:rStyle w:val="Hyperlink"/>
            <w:rFonts w:ascii="Calibri Light" w:hAnsi="Calibri Light" w:cs="Calibri Light"/>
          </w:rPr>
          <w:t>Academic Catalog</w:t>
        </w:r>
      </w:hyperlink>
      <w:r w:rsidR="0027685D" w:rsidRPr="00647CF1">
        <w:rPr>
          <w:rFonts w:ascii="Calibri Light" w:hAnsi="Calibri Light" w:cs="Calibri Light"/>
          <w:color w:val="000000" w:themeColor="text1"/>
        </w:rPr>
        <w:t>?</w:t>
      </w:r>
    </w:p>
    <w:p w14:paraId="54C895CE" w14:textId="0E1729A9" w:rsidR="009E57ED" w:rsidRDefault="009E57ED" w:rsidP="00F77FC4">
      <w:pPr>
        <w:pStyle w:val="Heading2"/>
        <w:spacing w:before="360"/>
        <w:ind w:left="360"/>
      </w:pPr>
      <w:r>
        <w:t xml:space="preserve">PSLO </w:t>
      </w:r>
      <w:r w:rsidR="009447F7">
        <w:t xml:space="preserve">Assessment </w:t>
      </w:r>
      <w:r>
        <w:t>Content</w:t>
      </w:r>
    </w:p>
    <w:p w14:paraId="32DA0EDC" w14:textId="53A1BBEE" w:rsidR="004A438E" w:rsidRPr="00903990" w:rsidRDefault="00892F28" w:rsidP="00962090">
      <w:pPr>
        <w:spacing w:before="60" w:after="0"/>
        <w:ind w:left="360"/>
        <w:rPr>
          <w:rFonts w:ascii="Calibri Light" w:hAnsi="Calibri Light" w:cs="Calibri Light"/>
        </w:rPr>
      </w:pPr>
      <w:r w:rsidRPr="00903990">
        <w:rPr>
          <w:rFonts w:ascii="Calibri Light" w:hAnsi="Calibri Light" w:cs="Calibri Light"/>
        </w:rPr>
        <w:t>Instructions for f</w:t>
      </w:r>
      <w:r w:rsidR="004A438E" w:rsidRPr="00903990">
        <w:rPr>
          <w:rFonts w:ascii="Calibri Light" w:hAnsi="Calibri Light" w:cs="Calibri Light"/>
        </w:rPr>
        <w:t>ill</w:t>
      </w:r>
      <w:r w:rsidRPr="00903990">
        <w:rPr>
          <w:rFonts w:ascii="Calibri Light" w:hAnsi="Calibri Light" w:cs="Calibri Light"/>
        </w:rPr>
        <w:t>ing</w:t>
      </w:r>
      <w:r w:rsidR="004A438E" w:rsidRPr="00903990">
        <w:rPr>
          <w:rFonts w:ascii="Calibri Light" w:hAnsi="Calibri Light" w:cs="Calibri Light"/>
        </w:rPr>
        <w:t xml:space="preserve"> out the table below</w:t>
      </w:r>
      <w:r w:rsidR="00B84001" w:rsidRPr="00903990">
        <w:rPr>
          <w:rFonts w:ascii="Calibri Light" w:hAnsi="Calibri Light" w:cs="Calibri Light"/>
        </w:rPr>
        <w:t>:</w:t>
      </w:r>
    </w:p>
    <w:p w14:paraId="7CBFB2BF" w14:textId="26BEB093" w:rsidR="006A08DC" w:rsidRPr="00903990" w:rsidRDefault="005E6FEB" w:rsidP="002B09F1">
      <w:pPr>
        <w:pStyle w:val="ListParagraph"/>
        <w:numPr>
          <w:ilvl w:val="0"/>
          <w:numId w:val="4"/>
        </w:numPr>
        <w:spacing w:before="60" w:after="0"/>
        <w:ind w:left="990" w:hanging="274"/>
        <w:contextualSpacing w:val="0"/>
        <w:rPr>
          <w:rFonts w:ascii="Calibri Light" w:hAnsi="Calibri Light" w:cs="Calibri Light"/>
        </w:rPr>
      </w:pPr>
      <w:r w:rsidRPr="00903990">
        <w:rPr>
          <w:rFonts w:ascii="Calibri Light" w:hAnsi="Calibri Light" w:cs="Calibri Light"/>
        </w:rPr>
        <w:t>Leave</w:t>
      </w:r>
      <w:r w:rsidR="00FE2098" w:rsidRPr="00903990">
        <w:rPr>
          <w:rFonts w:ascii="Calibri Light" w:hAnsi="Calibri Light" w:cs="Calibri Light"/>
        </w:rPr>
        <w:t xml:space="preserve"> the </w:t>
      </w:r>
      <w:r w:rsidRPr="00903990">
        <w:rPr>
          <w:rFonts w:ascii="Calibri Light" w:hAnsi="Calibri Light" w:cs="Calibri Light"/>
        </w:rPr>
        <w:t>first</w:t>
      </w:r>
      <w:r w:rsidR="00FE2098" w:rsidRPr="00903990">
        <w:rPr>
          <w:rFonts w:ascii="Calibri Light" w:hAnsi="Calibri Light" w:cs="Calibri Light"/>
        </w:rPr>
        <w:t xml:space="preserve"> column</w:t>
      </w:r>
      <w:r w:rsidRPr="00903990">
        <w:rPr>
          <w:rFonts w:ascii="Calibri Light" w:hAnsi="Calibri Light" w:cs="Calibri Light"/>
        </w:rPr>
        <w:t xml:space="preserve"> unchanged</w:t>
      </w:r>
      <w:r w:rsidR="006A08DC" w:rsidRPr="00903990">
        <w:rPr>
          <w:rFonts w:ascii="Calibri Light" w:hAnsi="Calibri Light" w:cs="Calibri Light"/>
        </w:rPr>
        <w:t>.</w:t>
      </w:r>
      <w:r w:rsidR="00FE2098" w:rsidRPr="00903990">
        <w:rPr>
          <w:rFonts w:ascii="Calibri Light" w:hAnsi="Calibri Light" w:cs="Calibri Light"/>
        </w:rPr>
        <w:t xml:space="preserve"> </w:t>
      </w:r>
      <w:r w:rsidR="00586983" w:rsidRPr="00903990">
        <w:rPr>
          <w:rFonts w:ascii="Calibri Light" w:hAnsi="Calibri Light" w:cs="Calibri Light"/>
        </w:rPr>
        <w:t>Y</w:t>
      </w:r>
      <w:r w:rsidR="0029359C" w:rsidRPr="00903990">
        <w:rPr>
          <w:rFonts w:ascii="Calibri Light" w:hAnsi="Calibri Light" w:cs="Calibri Light"/>
        </w:rPr>
        <w:t>our PSLOs are listed above</w:t>
      </w:r>
      <w:r w:rsidR="00B91940" w:rsidRPr="00903990">
        <w:rPr>
          <w:rFonts w:ascii="Calibri Light" w:hAnsi="Calibri Light" w:cs="Calibri Light"/>
        </w:rPr>
        <w:t>,</w:t>
      </w:r>
      <w:r w:rsidR="0029359C" w:rsidRPr="00903990">
        <w:rPr>
          <w:rFonts w:ascii="Calibri Light" w:hAnsi="Calibri Light" w:cs="Calibri Light"/>
        </w:rPr>
        <w:t xml:space="preserve"> </w:t>
      </w:r>
      <w:r w:rsidR="00586983" w:rsidRPr="00903990">
        <w:rPr>
          <w:rFonts w:ascii="Calibri Light" w:hAnsi="Calibri Light" w:cs="Calibri Light"/>
        </w:rPr>
        <w:t xml:space="preserve">so </w:t>
      </w:r>
      <w:r w:rsidR="00B91940" w:rsidRPr="00903990">
        <w:rPr>
          <w:rFonts w:ascii="Calibri Light" w:hAnsi="Calibri Light" w:cs="Calibri Light"/>
        </w:rPr>
        <w:t>they</w:t>
      </w:r>
      <w:r w:rsidR="0029359C" w:rsidRPr="00903990">
        <w:rPr>
          <w:rFonts w:ascii="Calibri Light" w:hAnsi="Calibri Light" w:cs="Calibri Light"/>
        </w:rPr>
        <w:t xml:space="preserve"> </w:t>
      </w:r>
      <w:r w:rsidR="00B91940" w:rsidRPr="00903990">
        <w:rPr>
          <w:rFonts w:ascii="Calibri Light" w:hAnsi="Calibri Light" w:cs="Calibri Light"/>
        </w:rPr>
        <w:t>do</w:t>
      </w:r>
      <w:r w:rsidR="003A7E4C" w:rsidRPr="00903990">
        <w:rPr>
          <w:rFonts w:ascii="Calibri Light" w:hAnsi="Calibri Light" w:cs="Calibri Light"/>
        </w:rPr>
        <w:t>n</w:t>
      </w:r>
      <w:r w:rsidR="00DA029B" w:rsidRPr="00903990">
        <w:rPr>
          <w:rFonts w:ascii="Calibri Light" w:hAnsi="Calibri Light" w:cs="Calibri Light"/>
        </w:rPr>
        <w:t>’</w:t>
      </w:r>
      <w:r w:rsidR="003A7E4C" w:rsidRPr="00903990">
        <w:rPr>
          <w:rFonts w:ascii="Calibri Light" w:hAnsi="Calibri Light" w:cs="Calibri Light"/>
        </w:rPr>
        <w:t xml:space="preserve">t need to be </w:t>
      </w:r>
      <w:r w:rsidR="00B91940" w:rsidRPr="00903990">
        <w:rPr>
          <w:rFonts w:ascii="Calibri Light" w:hAnsi="Calibri Light" w:cs="Calibri Light"/>
        </w:rPr>
        <w:t>repeated</w:t>
      </w:r>
      <w:r w:rsidR="003A7E4C" w:rsidRPr="00903990">
        <w:rPr>
          <w:rFonts w:ascii="Calibri Light" w:hAnsi="Calibri Light" w:cs="Calibri Light"/>
        </w:rPr>
        <w:t xml:space="preserve"> in the table.</w:t>
      </w:r>
    </w:p>
    <w:p w14:paraId="2EA40DB8" w14:textId="66AF0516" w:rsidR="00442A8D" w:rsidRPr="00903990" w:rsidRDefault="00442A8D" w:rsidP="002B09F1">
      <w:pPr>
        <w:pStyle w:val="ListParagraph"/>
        <w:numPr>
          <w:ilvl w:val="0"/>
          <w:numId w:val="4"/>
        </w:numPr>
        <w:spacing w:before="60" w:after="0"/>
        <w:ind w:left="990" w:hanging="274"/>
        <w:contextualSpacing w:val="0"/>
        <w:rPr>
          <w:rFonts w:ascii="Calibri Light" w:hAnsi="Calibri Light" w:cs="Calibri Light"/>
        </w:rPr>
      </w:pPr>
      <w:r w:rsidRPr="00903990">
        <w:rPr>
          <w:rFonts w:ascii="Calibri Light" w:hAnsi="Calibri Light" w:cs="Calibri Light"/>
        </w:rPr>
        <w:t>List details for each PSLO (which course, when, what, how, and who), following guidelines in the header row.</w:t>
      </w:r>
    </w:p>
    <w:p w14:paraId="0433D8BC" w14:textId="477203E5" w:rsidR="004A438E" w:rsidRPr="00903990" w:rsidRDefault="006A08DC" w:rsidP="00990E0E">
      <w:pPr>
        <w:pStyle w:val="ListParagraph"/>
        <w:numPr>
          <w:ilvl w:val="0"/>
          <w:numId w:val="4"/>
        </w:numPr>
        <w:spacing w:before="60" w:after="0"/>
        <w:ind w:left="994" w:hanging="274"/>
        <w:contextualSpacing w:val="0"/>
        <w:rPr>
          <w:rFonts w:ascii="Calibri Light" w:hAnsi="Calibri Light" w:cs="Calibri Light"/>
        </w:rPr>
      </w:pPr>
      <w:r w:rsidRPr="00903990">
        <w:rPr>
          <w:rFonts w:ascii="Calibri Light" w:hAnsi="Calibri Light" w:cs="Calibri Light"/>
        </w:rPr>
        <w:t xml:space="preserve">List ISLOs associated with each PSLO. If no ISLOs are associated with a PSLO, </w:t>
      </w:r>
      <w:r w:rsidR="00AA307E" w:rsidRPr="00903990">
        <w:rPr>
          <w:rFonts w:ascii="Calibri Light" w:hAnsi="Calibri Light" w:cs="Calibri Light"/>
        </w:rPr>
        <w:t>write</w:t>
      </w:r>
      <w:r w:rsidRPr="00903990">
        <w:rPr>
          <w:rFonts w:ascii="Calibri Light" w:hAnsi="Calibri Light" w:cs="Calibri Light"/>
        </w:rPr>
        <w:t xml:space="preserve"> “none” in the field.</w:t>
      </w:r>
    </w:p>
    <w:p w14:paraId="03B54D0E" w14:textId="0517F444" w:rsidR="004A438E" w:rsidRPr="006A08DC" w:rsidRDefault="004A438E" w:rsidP="008D14AC">
      <w:pPr>
        <w:pStyle w:val="Heading3"/>
        <w:spacing w:before="240"/>
        <w:ind w:left="360"/>
      </w:pPr>
      <w:r>
        <w:t xml:space="preserve">PSLO </w:t>
      </w:r>
      <w:r w:rsidR="009447F7">
        <w:t xml:space="preserve">Assessment </w:t>
      </w:r>
      <w:r>
        <w:t>Content Table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900"/>
        <w:gridCol w:w="1530"/>
        <w:gridCol w:w="1440"/>
        <w:gridCol w:w="2610"/>
        <w:gridCol w:w="3600"/>
        <w:gridCol w:w="2070"/>
        <w:gridCol w:w="1799"/>
      </w:tblGrid>
      <w:tr w:rsidR="009E57ED" w14:paraId="34894CB0" w14:textId="77777777" w:rsidTr="00E57460">
        <w:tc>
          <w:tcPr>
            <w:tcW w:w="900" w:type="dxa"/>
            <w:shd w:val="clear" w:color="auto" w:fill="F2F2F2" w:themeFill="background1" w:themeFillShade="F2"/>
          </w:tcPr>
          <w:p w14:paraId="575414E0" w14:textId="77777777" w:rsidR="009E57ED" w:rsidRDefault="009E57ED" w:rsidP="004A438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14:paraId="72911115" w14:textId="15CB6777" w:rsidR="009E57ED" w:rsidRDefault="009E57ED" w:rsidP="004A438E">
            <w:pPr>
              <w:spacing w:after="0"/>
              <w:rPr>
                <w:color w:val="000000" w:themeColor="text1"/>
              </w:rPr>
            </w:pPr>
            <w:r w:rsidRPr="00090FAB">
              <w:rPr>
                <w:b/>
                <w:bCs/>
                <w:color w:val="000000" w:themeColor="text1"/>
              </w:rPr>
              <w:t>Wh</w:t>
            </w:r>
            <w:r w:rsidR="002078D8">
              <w:rPr>
                <w:b/>
                <w:bCs/>
                <w:color w:val="000000" w:themeColor="text1"/>
              </w:rPr>
              <w:t>ich course</w:t>
            </w:r>
            <w:r>
              <w:rPr>
                <w:color w:val="000000" w:themeColor="text1"/>
              </w:rPr>
              <w:t xml:space="preserve">: </w:t>
            </w:r>
          </w:p>
          <w:p w14:paraId="4FB1CA6A" w14:textId="264CC077" w:rsidR="009E57ED" w:rsidRPr="00903990" w:rsidRDefault="006A08DC" w:rsidP="004A438E">
            <w:pPr>
              <w:spacing w:after="0"/>
              <w:rPr>
                <w:rFonts w:ascii="Calibri Light" w:hAnsi="Calibri Light" w:cs="Calibri Light"/>
                <w:color w:val="000000" w:themeColor="text1"/>
              </w:rPr>
            </w:pPr>
            <w:r w:rsidRPr="00903990">
              <w:rPr>
                <w:rFonts w:ascii="Calibri Light" w:hAnsi="Calibri Light" w:cs="Calibri Light"/>
                <w:color w:val="000000" w:themeColor="text1"/>
              </w:rPr>
              <w:t>List the subject code, number, and course title</w:t>
            </w:r>
            <w:r w:rsidR="00FF6A63" w:rsidRPr="00903990">
              <w:rPr>
                <w:rFonts w:ascii="Calibri Light" w:hAnsi="Calibri Light" w:cs="Calibri Light"/>
                <w:color w:val="000000" w:themeColor="text1"/>
              </w:rPr>
              <w:t>.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76DB7C74" w14:textId="77777777" w:rsidR="009E57ED" w:rsidRDefault="009E57ED" w:rsidP="004A438E">
            <w:pPr>
              <w:spacing w:after="0"/>
              <w:rPr>
                <w:color w:val="000000" w:themeColor="text1"/>
              </w:rPr>
            </w:pPr>
            <w:r w:rsidRPr="00090FAB">
              <w:rPr>
                <w:b/>
                <w:bCs/>
                <w:color w:val="000000" w:themeColor="text1"/>
              </w:rPr>
              <w:t>When</w:t>
            </w:r>
            <w:r>
              <w:rPr>
                <w:color w:val="000000" w:themeColor="text1"/>
              </w:rPr>
              <w:t>:</w:t>
            </w:r>
          </w:p>
          <w:p w14:paraId="72AF13B4" w14:textId="09FF33EC" w:rsidR="00E86F33" w:rsidRPr="00903990" w:rsidRDefault="009E57ED" w:rsidP="004A438E">
            <w:pPr>
              <w:spacing w:after="0"/>
              <w:rPr>
                <w:rFonts w:ascii="Calibri Light" w:hAnsi="Calibri Light" w:cs="Calibri Light"/>
                <w:color w:val="000000" w:themeColor="text1"/>
              </w:rPr>
            </w:pPr>
            <w:r w:rsidRPr="00903990">
              <w:rPr>
                <w:rFonts w:ascii="Calibri Light" w:hAnsi="Calibri Light" w:cs="Calibri Light"/>
                <w:color w:val="000000" w:themeColor="text1"/>
              </w:rPr>
              <w:t>Identify the semester and year.</w:t>
            </w:r>
            <w:r w:rsidR="00E86F33" w:rsidRPr="00903990">
              <w:rPr>
                <w:rFonts w:ascii="Calibri Light" w:hAnsi="Calibri Light" w:cs="Calibri Light"/>
                <w:color w:val="000000" w:themeColor="text1"/>
              </w:rPr>
              <w:t xml:space="preserve"> Assess at least one PSLO each</w:t>
            </w:r>
            <w:r w:rsidR="004A438E" w:rsidRPr="00903990">
              <w:rPr>
                <w:rFonts w:ascii="Calibri Light" w:hAnsi="Calibri Light" w:cs="Calibri Light"/>
                <w:color w:val="000000" w:themeColor="text1"/>
              </w:rPr>
              <w:t xml:space="preserve"> calendar</w:t>
            </w:r>
            <w:r w:rsidR="00E86F33" w:rsidRPr="00903990">
              <w:rPr>
                <w:rFonts w:ascii="Calibri Light" w:hAnsi="Calibri Light" w:cs="Calibri Light"/>
                <w:color w:val="000000" w:themeColor="text1"/>
              </w:rPr>
              <w:t xml:space="preserve"> year.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2BE5B16A" w14:textId="77777777" w:rsidR="009E57ED" w:rsidRDefault="009E57ED" w:rsidP="004A438E">
            <w:pPr>
              <w:spacing w:after="0"/>
              <w:rPr>
                <w:color w:val="000000" w:themeColor="text1"/>
              </w:rPr>
            </w:pPr>
            <w:r w:rsidRPr="00090FAB">
              <w:rPr>
                <w:b/>
                <w:bCs/>
                <w:color w:val="000000" w:themeColor="text1"/>
              </w:rPr>
              <w:t>What</w:t>
            </w:r>
            <w:r>
              <w:rPr>
                <w:color w:val="000000" w:themeColor="text1"/>
              </w:rPr>
              <w:t>:</w:t>
            </w:r>
          </w:p>
          <w:p w14:paraId="4193E05E" w14:textId="2CD8A86D" w:rsidR="009E57ED" w:rsidRPr="00903990" w:rsidRDefault="009E57ED" w:rsidP="004A438E">
            <w:pPr>
              <w:spacing w:after="0"/>
              <w:rPr>
                <w:rFonts w:ascii="Calibri Light" w:hAnsi="Calibri Light" w:cs="Calibri Light"/>
                <w:color w:val="000000" w:themeColor="text1"/>
              </w:rPr>
            </w:pPr>
            <w:r w:rsidRPr="00903990">
              <w:rPr>
                <w:rFonts w:ascii="Calibri Light" w:hAnsi="Calibri Light" w:cs="Calibri Light"/>
                <w:color w:val="000000" w:themeColor="text1"/>
              </w:rPr>
              <w:t>Identify the assessment tool (assignment, project, exam).</w:t>
            </w:r>
            <w:r w:rsidR="004A438E" w:rsidRPr="00903990">
              <w:rPr>
                <w:rFonts w:ascii="Calibri Light" w:hAnsi="Calibri Light" w:cs="Calibri Light"/>
                <w:color w:val="000000" w:themeColor="text1"/>
              </w:rPr>
              <w:t xml:space="preserve"> Use the same tool and rubric for all sections of the same class.</w:t>
            </w:r>
          </w:p>
        </w:tc>
        <w:tc>
          <w:tcPr>
            <w:tcW w:w="3600" w:type="dxa"/>
            <w:shd w:val="clear" w:color="auto" w:fill="F2F2F2" w:themeFill="background1" w:themeFillShade="F2"/>
          </w:tcPr>
          <w:p w14:paraId="78503918" w14:textId="77777777" w:rsidR="009E57ED" w:rsidRDefault="009E57ED" w:rsidP="004A438E">
            <w:pPr>
              <w:spacing w:after="0"/>
              <w:rPr>
                <w:color w:val="000000" w:themeColor="text1"/>
              </w:rPr>
            </w:pPr>
            <w:r w:rsidRPr="00090FAB">
              <w:rPr>
                <w:b/>
                <w:bCs/>
                <w:color w:val="000000" w:themeColor="text1"/>
              </w:rPr>
              <w:t>How</w:t>
            </w:r>
            <w:r>
              <w:rPr>
                <w:color w:val="000000" w:themeColor="text1"/>
              </w:rPr>
              <w:t>:</w:t>
            </w:r>
          </w:p>
          <w:p w14:paraId="61135947" w14:textId="24E1F53E" w:rsidR="009E57ED" w:rsidRPr="00903990" w:rsidRDefault="009E57ED" w:rsidP="004A438E">
            <w:pPr>
              <w:spacing w:after="0"/>
              <w:rPr>
                <w:rFonts w:ascii="Calibri Light" w:hAnsi="Calibri Light" w:cs="Calibri Light"/>
                <w:color w:val="000000" w:themeColor="text1"/>
              </w:rPr>
            </w:pPr>
            <w:r w:rsidRPr="00903990">
              <w:rPr>
                <w:rFonts w:ascii="Calibri Light" w:hAnsi="Calibri Light" w:cs="Calibri Light"/>
                <w:color w:val="000000" w:themeColor="text1"/>
              </w:rPr>
              <w:t>Identify the method</w:t>
            </w:r>
            <w:r w:rsidR="00F4300D" w:rsidRPr="00903990">
              <w:rPr>
                <w:rFonts w:ascii="Calibri Light" w:hAnsi="Calibri Light" w:cs="Calibri Light"/>
                <w:color w:val="000000" w:themeColor="text1"/>
              </w:rPr>
              <w:t xml:space="preserve"> of evaluat</w:t>
            </w:r>
            <w:r w:rsidR="00DD78F5" w:rsidRPr="00903990">
              <w:rPr>
                <w:rFonts w:ascii="Calibri Light" w:hAnsi="Calibri Light" w:cs="Calibri Light"/>
                <w:color w:val="000000" w:themeColor="text1"/>
              </w:rPr>
              <w:t>ion</w:t>
            </w:r>
            <w:r w:rsidRPr="00903990">
              <w:rPr>
                <w:rFonts w:ascii="Calibri Light" w:hAnsi="Calibri Light" w:cs="Calibri Light"/>
                <w:color w:val="000000" w:themeColor="text1"/>
              </w:rPr>
              <w:t xml:space="preserve">. </w:t>
            </w:r>
            <w:r w:rsidR="0046480D" w:rsidRPr="00903990">
              <w:rPr>
                <w:rFonts w:ascii="Calibri Light" w:hAnsi="Calibri Light" w:cs="Calibri Light"/>
                <w:color w:val="000000" w:themeColor="text1"/>
              </w:rPr>
              <w:t xml:space="preserve">If </w:t>
            </w:r>
            <w:r w:rsidR="002A43FB" w:rsidRPr="00903990">
              <w:rPr>
                <w:rFonts w:ascii="Calibri Light" w:hAnsi="Calibri Light" w:cs="Calibri Light"/>
                <w:color w:val="000000" w:themeColor="text1"/>
              </w:rPr>
              <w:t>it</w:t>
            </w:r>
            <w:r w:rsidR="0046480D" w:rsidRPr="00903990">
              <w:rPr>
                <w:rFonts w:ascii="Calibri Light" w:hAnsi="Calibri Light" w:cs="Calibri Light"/>
                <w:color w:val="000000" w:themeColor="text1"/>
              </w:rPr>
              <w:t xml:space="preserve"> is objective (e.g., multiple choice test), include threshold scores for each category; if it is subjective, provide the rubric name</w:t>
            </w:r>
            <w:r w:rsidR="00BC15B2" w:rsidRPr="00903990">
              <w:rPr>
                <w:rFonts w:ascii="Calibri Light" w:hAnsi="Calibri Light" w:cs="Calibri Light"/>
                <w:color w:val="000000" w:themeColor="text1"/>
              </w:rPr>
              <w:t xml:space="preserve"> and </w:t>
            </w:r>
            <w:r w:rsidR="00CE1A6E" w:rsidRPr="00903990">
              <w:rPr>
                <w:rFonts w:ascii="Calibri Light" w:hAnsi="Calibri Light" w:cs="Calibri Light"/>
                <w:color w:val="000000" w:themeColor="text1"/>
              </w:rPr>
              <w:t>include</w:t>
            </w:r>
            <w:r w:rsidR="00BC15B2" w:rsidRPr="00903990">
              <w:rPr>
                <w:rFonts w:ascii="Calibri Light" w:hAnsi="Calibri Light" w:cs="Calibri Light"/>
                <w:color w:val="000000" w:themeColor="text1"/>
              </w:rPr>
              <w:t xml:space="preserve"> the rubric </w:t>
            </w:r>
            <w:r w:rsidR="00563688" w:rsidRPr="00903990">
              <w:rPr>
                <w:rFonts w:ascii="Calibri Light" w:hAnsi="Calibri Light" w:cs="Calibri Light"/>
                <w:color w:val="000000" w:themeColor="text1"/>
              </w:rPr>
              <w:t xml:space="preserve">with each </w:t>
            </w:r>
            <w:r w:rsidR="00161C57" w:rsidRPr="00903990">
              <w:rPr>
                <w:rFonts w:ascii="Calibri Light" w:hAnsi="Calibri Light" w:cs="Calibri Light"/>
                <w:color w:val="000000" w:themeColor="text1"/>
              </w:rPr>
              <w:t>R</w:t>
            </w:r>
            <w:r w:rsidR="00563688" w:rsidRPr="00903990">
              <w:rPr>
                <w:rFonts w:ascii="Calibri Light" w:hAnsi="Calibri Light" w:cs="Calibri Light"/>
                <w:color w:val="000000" w:themeColor="text1"/>
              </w:rPr>
              <w:t xml:space="preserve">ubric </w:t>
            </w:r>
            <w:r w:rsidR="00161C57" w:rsidRPr="00903990">
              <w:rPr>
                <w:rFonts w:ascii="Calibri Light" w:hAnsi="Calibri Light" w:cs="Calibri Light"/>
                <w:color w:val="000000" w:themeColor="text1"/>
              </w:rPr>
              <w:t>I</w:t>
            </w:r>
            <w:r w:rsidR="00C84ACF" w:rsidRPr="00903990">
              <w:rPr>
                <w:rFonts w:ascii="Calibri Light" w:hAnsi="Calibri Light" w:cs="Calibri Light"/>
                <w:color w:val="000000" w:themeColor="text1"/>
              </w:rPr>
              <w:t xml:space="preserve">nformation </w:t>
            </w:r>
            <w:r w:rsidR="00563688" w:rsidRPr="00903990">
              <w:rPr>
                <w:rFonts w:ascii="Calibri Light" w:hAnsi="Calibri Light" w:cs="Calibri Light"/>
                <w:color w:val="000000" w:themeColor="text1"/>
              </w:rPr>
              <w:t>section below</w:t>
            </w:r>
            <w:r w:rsidR="001D0FC0" w:rsidRPr="00903990">
              <w:rPr>
                <w:rFonts w:ascii="Calibri Light" w:hAnsi="Calibri Light" w:cs="Calibri Light"/>
                <w:color w:val="000000" w:themeColor="text1"/>
              </w:rPr>
              <w:t>.</w:t>
            </w:r>
          </w:p>
        </w:tc>
        <w:tc>
          <w:tcPr>
            <w:tcW w:w="2070" w:type="dxa"/>
            <w:shd w:val="clear" w:color="auto" w:fill="F2F2F2" w:themeFill="background1" w:themeFillShade="F2"/>
          </w:tcPr>
          <w:p w14:paraId="78836DEA" w14:textId="77777777" w:rsidR="009E57ED" w:rsidRPr="007E08E9" w:rsidRDefault="009E57ED" w:rsidP="004A438E">
            <w:pPr>
              <w:spacing w:after="0"/>
              <w:rPr>
                <w:color w:val="000000" w:themeColor="text1"/>
              </w:rPr>
            </w:pPr>
            <w:r w:rsidRPr="007E08E9">
              <w:rPr>
                <w:b/>
                <w:bCs/>
                <w:color w:val="000000" w:themeColor="text1"/>
              </w:rPr>
              <w:t>Who</w:t>
            </w:r>
            <w:r w:rsidRPr="007E08E9">
              <w:rPr>
                <w:color w:val="000000" w:themeColor="text1"/>
              </w:rPr>
              <w:t>:</w:t>
            </w:r>
          </w:p>
          <w:p w14:paraId="3E54DE8C" w14:textId="2C0C11AB" w:rsidR="009E57ED" w:rsidRPr="007E08E9" w:rsidRDefault="009E57ED" w:rsidP="004A438E">
            <w:pPr>
              <w:spacing w:after="0"/>
              <w:rPr>
                <w:rFonts w:ascii="Calibri Light" w:hAnsi="Calibri Light" w:cs="Calibri Light"/>
                <w:color w:val="000000" w:themeColor="text1"/>
              </w:rPr>
            </w:pPr>
            <w:r w:rsidRPr="007E08E9">
              <w:rPr>
                <w:rFonts w:ascii="Calibri Light" w:hAnsi="Calibri Light" w:cs="Calibri Light"/>
                <w:color w:val="000000" w:themeColor="text1"/>
              </w:rPr>
              <w:t xml:space="preserve">Will </w:t>
            </w:r>
            <w:r w:rsidR="00B25ECC" w:rsidRPr="007E08E9">
              <w:rPr>
                <w:rFonts w:ascii="Calibri Light" w:hAnsi="Calibri Light" w:cs="Calibri Light"/>
                <w:color w:val="000000" w:themeColor="text1"/>
              </w:rPr>
              <w:t xml:space="preserve">students not </w:t>
            </w:r>
            <w:proofErr w:type="gramStart"/>
            <w:r w:rsidR="00B25ECC" w:rsidRPr="007E08E9">
              <w:rPr>
                <w:rFonts w:ascii="Calibri Light" w:hAnsi="Calibri Light" w:cs="Calibri Light"/>
                <w:color w:val="000000" w:themeColor="text1"/>
              </w:rPr>
              <w:t>enrolled</w:t>
            </w:r>
            <w:proofErr w:type="gramEnd"/>
            <w:r w:rsidR="00B25ECC" w:rsidRPr="007E08E9">
              <w:rPr>
                <w:rFonts w:ascii="Calibri Light" w:hAnsi="Calibri Light" w:cs="Calibri Light"/>
                <w:color w:val="000000" w:themeColor="text1"/>
              </w:rPr>
              <w:t xml:space="preserve"> in the </w:t>
            </w:r>
            <w:r w:rsidR="00821A92" w:rsidRPr="007E08E9">
              <w:rPr>
                <w:rFonts w:ascii="Calibri Light" w:hAnsi="Calibri Light" w:cs="Calibri Light"/>
                <w:color w:val="000000" w:themeColor="text1"/>
              </w:rPr>
              <w:t>M</w:t>
            </w:r>
            <w:r w:rsidR="00B25ECC" w:rsidRPr="007E08E9">
              <w:rPr>
                <w:rFonts w:ascii="Calibri Light" w:hAnsi="Calibri Light" w:cs="Calibri Light"/>
                <w:color w:val="000000" w:themeColor="text1"/>
              </w:rPr>
              <w:t xml:space="preserve">icrocredential </w:t>
            </w:r>
            <w:r w:rsidRPr="007E08E9">
              <w:rPr>
                <w:rFonts w:ascii="Calibri Light" w:hAnsi="Calibri Light" w:cs="Calibri Light"/>
                <w:color w:val="000000" w:themeColor="text1"/>
              </w:rPr>
              <w:t>be included in the assessment results?</w:t>
            </w:r>
            <w:r w:rsidR="00E86F33" w:rsidRPr="007E08E9">
              <w:rPr>
                <w:rFonts w:ascii="Calibri Light" w:hAnsi="Calibri Light" w:cs="Calibri Light"/>
                <w:color w:val="000000" w:themeColor="text1"/>
              </w:rPr>
              <w:t xml:space="preserve"> </w:t>
            </w:r>
            <w:r w:rsidR="002C45A1" w:rsidRPr="007E08E9">
              <w:rPr>
                <w:rFonts w:ascii="Calibri Light" w:hAnsi="Calibri Light" w:cs="Calibri Light"/>
                <w:color w:val="000000" w:themeColor="text1"/>
              </w:rPr>
              <w:t xml:space="preserve">(Note: </w:t>
            </w:r>
            <w:proofErr w:type="spellStart"/>
            <w:r w:rsidR="00821A92" w:rsidRPr="007E08E9">
              <w:rPr>
                <w:rFonts w:ascii="Calibri Light" w:hAnsi="Calibri Light" w:cs="Calibri Light"/>
                <w:color w:val="000000" w:themeColor="text1"/>
              </w:rPr>
              <w:t>M</w:t>
            </w:r>
            <w:r w:rsidR="004A438E" w:rsidRPr="007E08E9">
              <w:rPr>
                <w:rFonts w:ascii="Calibri Light" w:hAnsi="Calibri Light" w:cs="Calibri Light"/>
                <w:color w:val="000000" w:themeColor="text1"/>
              </w:rPr>
              <w:t>icrocreden</w:t>
            </w:r>
            <w:r w:rsidR="006F748A" w:rsidRPr="007E08E9">
              <w:rPr>
                <w:rFonts w:ascii="Calibri Light" w:hAnsi="Calibri Light" w:cs="Calibri Light"/>
                <w:color w:val="000000" w:themeColor="text1"/>
              </w:rPr>
              <w:t>-</w:t>
            </w:r>
            <w:r w:rsidR="004A438E" w:rsidRPr="007E08E9">
              <w:rPr>
                <w:rFonts w:ascii="Calibri Light" w:hAnsi="Calibri Light" w:cs="Calibri Light"/>
                <w:color w:val="000000" w:themeColor="text1"/>
              </w:rPr>
              <w:t>tials</w:t>
            </w:r>
            <w:proofErr w:type="spellEnd"/>
            <w:r w:rsidR="004A438E" w:rsidRPr="007E08E9">
              <w:rPr>
                <w:rFonts w:ascii="Calibri Light" w:hAnsi="Calibri Light" w:cs="Calibri Light"/>
                <w:color w:val="000000" w:themeColor="text1"/>
              </w:rPr>
              <w:t xml:space="preserve"> </w:t>
            </w:r>
            <w:r w:rsidR="00294119" w:rsidRPr="007E08E9">
              <w:rPr>
                <w:rFonts w:ascii="Calibri Light" w:hAnsi="Calibri Light" w:cs="Calibri Light"/>
                <w:color w:val="000000" w:themeColor="text1"/>
              </w:rPr>
              <w:t xml:space="preserve">will </w:t>
            </w:r>
            <w:r w:rsidR="004A438E" w:rsidRPr="007E08E9">
              <w:rPr>
                <w:rFonts w:ascii="Calibri Light" w:hAnsi="Calibri Light" w:cs="Calibri Light"/>
                <w:color w:val="000000" w:themeColor="text1"/>
              </w:rPr>
              <w:t xml:space="preserve">always be </w:t>
            </w:r>
            <w:r w:rsidR="00344077" w:rsidRPr="007E08E9">
              <w:rPr>
                <w:rFonts w:ascii="Calibri Light" w:hAnsi="Calibri Light" w:cs="Calibri Light"/>
                <w:color w:val="000000" w:themeColor="text1"/>
              </w:rPr>
              <w:t>“</w:t>
            </w:r>
            <w:r w:rsidR="004A438E" w:rsidRPr="007E08E9">
              <w:rPr>
                <w:rFonts w:ascii="Calibri Light" w:hAnsi="Calibri Light" w:cs="Calibri Light"/>
                <w:color w:val="000000" w:themeColor="text1"/>
              </w:rPr>
              <w:t>no</w:t>
            </w:r>
            <w:r w:rsidR="00344077" w:rsidRPr="007E08E9">
              <w:rPr>
                <w:rFonts w:ascii="Calibri Light" w:hAnsi="Calibri Light" w:cs="Calibri Light"/>
                <w:color w:val="000000" w:themeColor="text1"/>
              </w:rPr>
              <w:t>.”</w:t>
            </w:r>
            <w:r w:rsidR="00441547" w:rsidRPr="007E08E9">
              <w:rPr>
                <w:rFonts w:ascii="Calibri Light" w:hAnsi="Calibri Light" w:cs="Calibri Light"/>
                <w:color w:val="000000" w:themeColor="text1"/>
              </w:rPr>
              <w:t>)</w:t>
            </w:r>
          </w:p>
        </w:tc>
        <w:tc>
          <w:tcPr>
            <w:tcW w:w="1799" w:type="dxa"/>
            <w:shd w:val="clear" w:color="auto" w:fill="F2F2F2" w:themeFill="background1" w:themeFillShade="F2"/>
          </w:tcPr>
          <w:p w14:paraId="59C9B202" w14:textId="6204E640" w:rsidR="009E57ED" w:rsidRPr="001B31E0" w:rsidRDefault="009E57ED" w:rsidP="004A438E">
            <w:pPr>
              <w:spacing w:after="0"/>
              <w:rPr>
                <w:b/>
                <w:bCs/>
                <w:color w:val="000000" w:themeColor="text1"/>
              </w:rPr>
            </w:pPr>
            <w:hyperlink r:id="rId13" w:history="1">
              <w:r w:rsidRPr="001B31E0">
                <w:rPr>
                  <w:rStyle w:val="Hyperlink"/>
                  <w:b/>
                  <w:bCs/>
                </w:rPr>
                <w:t>Institutional Student Learning Outcome</w:t>
              </w:r>
            </w:hyperlink>
            <w:r w:rsidRPr="001B31E0">
              <w:rPr>
                <w:color w:val="000000" w:themeColor="text1"/>
              </w:rPr>
              <w:t>:</w:t>
            </w:r>
          </w:p>
          <w:p w14:paraId="58EA6DF6" w14:textId="3017A3C7" w:rsidR="009E57ED" w:rsidRPr="00903990" w:rsidRDefault="009E57ED" w:rsidP="004A438E">
            <w:pPr>
              <w:spacing w:after="0"/>
              <w:rPr>
                <w:rFonts w:ascii="Calibri Light" w:hAnsi="Calibri Light" w:cs="Calibri Light"/>
                <w:color w:val="000000" w:themeColor="text1"/>
              </w:rPr>
            </w:pPr>
            <w:r w:rsidRPr="00903990">
              <w:rPr>
                <w:rFonts w:ascii="Calibri Light" w:hAnsi="Calibri Light" w:cs="Calibri Light"/>
                <w:color w:val="000000" w:themeColor="text1"/>
              </w:rPr>
              <w:t>List ISLO</w:t>
            </w:r>
            <w:r w:rsidR="00DA2066" w:rsidRPr="00903990">
              <w:rPr>
                <w:rFonts w:ascii="Calibri Light" w:hAnsi="Calibri Light" w:cs="Calibri Light"/>
                <w:color w:val="000000" w:themeColor="text1"/>
              </w:rPr>
              <w:t xml:space="preserve"> number(s)</w:t>
            </w:r>
            <w:r w:rsidRPr="00903990">
              <w:rPr>
                <w:rFonts w:ascii="Calibri Light" w:hAnsi="Calibri Light" w:cs="Calibri Light"/>
                <w:color w:val="000000" w:themeColor="text1"/>
              </w:rPr>
              <w:t xml:space="preserve"> associated with the PSLO</w:t>
            </w:r>
            <w:r w:rsidR="00DA2066" w:rsidRPr="00903990">
              <w:rPr>
                <w:rFonts w:ascii="Calibri Light" w:hAnsi="Calibri Light" w:cs="Calibri Light"/>
                <w:color w:val="000000" w:themeColor="text1"/>
              </w:rPr>
              <w:t xml:space="preserve"> (1, 2, 3, and/or 4)</w:t>
            </w:r>
            <w:r w:rsidR="00FF6A63" w:rsidRPr="00903990">
              <w:rPr>
                <w:rFonts w:ascii="Calibri Light" w:hAnsi="Calibri Light" w:cs="Calibri Light"/>
                <w:color w:val="000000" w:themeColor="text1"/>
              </w:rPr>
              <w:t>.</w:t>
            </w:r>
          </w:p>
        </w:tc>
      </w:tr>
      <w:tr w:rsidR="009E57ED" w14:paraId="2871BD43" w14:textId="77777777" w:rsidTr="00E57460">
        <w:tc>
          <w:tcPr>
            <w:tcW w:w="900" w:type="dxa"/>
          </w:tcPr>
          <w:p w14:paraId="124FB902" w14:textId="1732C770" w:rsidR="009E57ED" w:rsidRDefault="009E57ED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PSLO 1</w:t>
            </w:r>
          </w:p>
        </w:tc>
        <w:tc>
          <w:tcPr>
            <w:tcW w:w="1530" w:type="dxa"/>
          </w:tcPr>
          <w:p w14:paraId="177936A1" w14:textId="5BFE2557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1440" w:type="dxa"/>
          </w:tcPr>
          <w:p w14:paraId="20317B1C" w14:textId="45569364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2610" w:type="dxa"/>
          </w:tcPr>
          <w:p w14:paraId="254C92A0" w14:textId="0067857B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3600" w:type="dxa"/>
          </w:tcPr>
          <w:p w14:paraId="05A1D979" w14:textId="6F38AB7E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2070" w:type="dxa"/>
          </w:tcPr>
          <w:p w14:paraId="2D20A62A" w14:textId="39386D40" w:rsidR="009E57ED" w:rsidRPr="007E08E9" w:rsidRDefault="00571C4A" w:rsidP="00F43AC5">
            <w:pPr>
              <w:spacing w:after="0"/>
              <w:jc w:val="center"/>
              <w:rPr>
                <w:color w:val="000000" w:themeColor="text1"/>
              </w:rPr>
            </w:pPr>
            <w:r w:rsidRPr="007E08E9">
              <w:rPr>
                <w:color w:val="000000" w:themeColor="text1"/>
              </w:rPr>
              <w:t>no</w:t>
            </w:r>
          </w:p>
        </w:tc>
        <w:tc>
          <w:tcPr>
            <w:tcW w:w="1799" w:type="dxa"/>
          </w:tcPr>
          <w:p w14:paraId="58935D5E" w14:textId="59A79AD4" w:rsidR="009E57ED" w:rsidRDefault="006A08DC" w:rsidP="00F43AC5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</w:tr>
      <w:tr w:rsidR="009E57ED" w14:paraId="3149BE04" w14:textId="77777777" w:rsidTr="00E57460">
        <w:tc>
          <w:tcPr>
            <w:tcW w:w="900" w:type="dxa"/>
          </w:tcPr>
          <w:p w14:paraId="2E766C36" w14:textId="670927EC" w:rsidR="009E57ED" w:rsidRDefault="009E57ED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PSLO 2</w:t>
            </w:r>
          </w:p>
        </w:tc>
        <w:tc>
          <w:tcPr>
            <w:tcW w:w="1530" w:type="dxa"/>
          </w:tcPr>
          <w:p w14:paraId="1022284A" w14:textId="438645DE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1440" w:type="dxa"/>
          </w:tcPr>
          <w:p w14:paraId="09705C1A" w14:textId="25614902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2610" w:type="dxa"/>
          </w:tcPr>
          <w:p w14:paraId="368A1448" w14:textId="1E78781C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3600" w:type="dxa"/>
          </w:tcPr>
          <w:p w14:paraId="6A38E8E4" w14:textId="6C17FC7A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2070" w:type="dxa"/>
          </w:tcPr>
          <w:p w14:paraId="244B71C2" w14:textId="65AB0D7F" w:rsidR="009E57ED" w:rsidRPr="007E08E9" w:rsidRDefault="00571C4A" w:rsidP="00F43AC5">
            <w:pPr>
              <w:spacing w:after="0"/>
              <w:jc w:val="center"/>
              <w:rPr>
                <w:color w:val="000000" w:themeColor="text1"/>
              </w:rPr>
            </w:pPr>
            <w:r w:rsidRPr="007E08E9">
              <w:rPr>
                <w:color w:val="000000" w:themeColor="text1"/>
              </w:rPr>
              <w:t>no</w:t>
            </w:r>
          </w:p>
        </w:tc>
        <w:tc>
          <w:tcPr>
            <w:tcW w:w="1799" w:type="dxa"/>
          </w:tcPr>
          <w:p w14:paraId="7D57EDC6" w14:textId="0DEB8FA9" w:rsidR="009E57ED" w:rsidRDefault="006A08DC" w:rsidP="00F43AC5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</w:tr>
      <w:tr w:rsidR="009E57ED" w14:paraId="366671C7" w14:textId="77777777" w:rsidTr="00E57460">
        <w:tc>
          <w:tcPr>
            <w:tcW w:w="900" w:type="dxa"/>
          </w:tcPr>
          <w:p w14:paraId="750B674E" w14:textId="5C4A2FDB" w:rsidR="009E57ED" w:rsidRDefault="009E57ED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PSLO 3</w:t>
            </w:r>
          </w:p>
        </w:tc>
        <w:tc>
          <w:tcPr>
            <w:tcW w:w="1530" w:type="dxa"/>
          </w:tcPr>
          <w:p w14:paraId="518722F5" w14:textId="11332C7E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1440" w:type="dxa"/>
          </w:tcPr>
          <w:p w14:paraId="4854E200" w14:textId="203A97DD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2610" w:type="dxa"/>
          </w:tcPr>
          <w:p w14:paraId="7B6F0166" w14:textId="0EA48C08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3600" w:type="dxa"/>
          </w:tcPr>
          <w:p w14:paraId="6C95995E" w14:textId="6F3DD053" w:rsidR="009E57ED" w:rsidRDefault="006A08DC" w:rsidP="004A438E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  <w:tc>
          <w:tcPr>
            <w:tcW w:w="2070" w:type="dxa"/>
          </w:tcPr>
          <w:p w14:paraId="422999F8" w14:textId="059EB007" w:rsidR="009E57ED" w:rsidRPr="007E08E9" w:rsidRDefault="00571C4A" w:rsidP="00F43AC5">
            <w:pPr>
              <w:spacing w:after="0"/>
              <w:jc w:val="center"/>
              <w:rPr>
                <w:color w:val="000000" w:themeColor="text1"/>
              </w:rPr>
            </w:pPr>
            <w:r w:rsidRPr="007E08E9">
              <w:rPr>
                <w:color w:val="000000" w:themeColor="text1"/>
              </w:rPr>
              <w:t>no</w:t>
            </w:r>
          </w:p>
        </w:tc>
        <w:tc>
          <w:tcPr>
            <w:tcW w:w="1799" w:type="dxa"/>
          </w:tcPr>
          <w:p w14:paraId="51048B72" w14:textId="20F2F54D" w:rsidR="009E57ED" w:rsidRDefault="006A08DC" w:rsidP="00F43AC5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answer here</w:t>
            </w:r>
          </w:p>
        </w:tc>
      </w:tr>
    </w:tbl>
    <w:p w14:paraId="45C4B026" w14:textId="63817BEE" w:rsidR="00DA2066" w:rsidRDefault="00DA2066" w:rsidP="00775470">
      <w:pPr>
        <w:pStyle w:val="Heading2"/>
        <w:spacing w:before="480"/>
        <w:ind w:left="360"/>
      </w:pPr>
      <w:r>
        <w:lastRenderedPageBreak/>
        <w:t xml:space="preserve">PSLO </w:t>
      </w:r>
      <w:r w:rsidR="004A438E">
        <w:t>Goals</w:t>
      </w:r>
    </w:p>
    <w:p w14:paraId="7C33D4D7" w14:textId="4BC46605" w:rsidR="000962C2" w:rsidRPr="00962090" w:rsidRDefault="00892F28" w:rsidP="00962090">
      <w:pPr>
        <w:spacing w:before="60" w:after="0"/>
        <w:ind w:left="360"/>
        <w:rPr>
          <w:rFonts w:ascii="Calibri Light" w:hAnsi="Calibri Light" w:cs="Calibri Light"/>
        </w:rPr>
      </w:pPr>
      <w:r w:rsidRPr="00962090">
        <w:rPr>
          <w:rFonts w:ascii="Calibri Light" w:hAnsi="Calibri Light" w:cs="Calibri Light"/>
        </w:rPr>
        <w:t>Instructions for filling out the table below</w:t>
      </w:r>
      <w:r w:rsidR="00B84001" w:rsidRPr="00962090">
        <w:rPr>
          <w:rFonts w:ascii="Calibri Light" w:hAnsi="Calibri Light" w:cs="Calibri Light"/>
        </w:rPr>
        <w:t>:</w:t>
      </w:r>
    </w:p>
    <w:p w14:paraId="22EFD82C" w14:textId="4B15B161" w:rsidR="00CB5FF7" w:rsidRPr="00962090" w:rsidRDefault="00646BF4" w:rsidP="00990E0E">
      <w:pPr>
        <w:pStyle w:val="ListParagraph"/>
        <w:numPr>
          <w:ilvl w:val="0"/>
          <w:numId w:val="5"/>
        </w:numPr>
        <w:spacing w:before="60" w:after="0"/>
        <w:ind w:left="994" w:hanging="274"/>
        <w:contextualSpacing w:val="0"/>
        <w:rPr>
          <w:rFonts w:ascii="Calibri Light" w:hAnsi="Calibri Light" w:cs="Calibri Light"/>
        </w:rPr>
      </w:pPr>
      <w:r w:rsidRPr="00962090">
        <w:rPr>
          <w:rFonts w:ascii="Calibri Light" w:hAnsi="Calibri Light" w:cs="Calibri Light"/>
        </w:rPr>
        <w:t>Leave the first column unchanged. Your PSLOs are listed above, so they don’t need to be repeated in the table</w:t>
      </w:r>
      <w:r w:rsidR="00747E7F" w:rsidRPr="00962090">
        <w:rPr>
          <w:rFonts w:ascii="Calibri Light" w:hAnsi="Calibri Light" w:cs="Calibri Light"/>
        </w:rPr>
        <w:t>.</w:t>
      </w:r>
    </w:p>
    <w:p w14:paraId="1D174F0F" w14:textId="2240A960" w:rsidR="00646BF4" w:rsidRPr="00962090" w:rsidRDefault="00646BF4" w:rsidP="00990E0E">
      <w:pPr>
        <w:pStyle w:val="ListParagraph"/>
        <w:numPr>
          <w:ilvl w:val="0"/>
          <w:numId w:val="5"/>
        </w:numPr>
        <w:spacing w:before="60" w:after="0"/>
        <w:ind w:left="994" w:hanging="274"/>
        <w:contextualSpacing w:val="0"/>
        <w:rPr>
          <w:rFonts w:ascii="Calibri Light" w:hAnsi="Calibri Light" w:cs="Calibri Light"/>
        </w:rPr>
      </w:pPr>
      <w:r w:rsidRPr="00962090">
        <w:rPr>
          <w:rFonts w:ascii="Calibri Light" w:hAnsi="Calibri Light" w:cs="Calibri Light"/>
        </w:rPr>
        <w:t>List target percentages for each PSLO. Programs should approach the “not meeting” percentage (i.e., “Approach” + “Do Not Meet”) as the threshold value that would trigger concern and potential program revision.</w:t>
      </w:r>
    </w:p>
    <w:p w14:paraId="114A089A" w14:textId="785C14AD" w:rsidR="00DA2066" w:rsidRPr="00962090" w:rsidRDefault="00DA2066" w:rsidP="00990E0E">
      <w:pPr>
        <w:pStyle w:val="ListParagraph"/>
        <w:numPr>
          <w:ilvl w:val="0"/>
          <w:numId w:val="5"/>
        </w:numPr>
        <w:spacing w:before="60" w:after="0"/>
        <w:ind w:left="990" w:hanging="274"/>
        <w:contextualSpacing w:val="0"/>
        <w:rPr>
          <w:rFonts w:ascii="Calibri Light" w:hAnsi="Calibri Light" w:cs="Calibri Light"/>
        </w:rPr>
      </w:pPr>
      <w:r w:rsidRPr="00962090">
        <w:rPr>
          <w:rFonts w:ascii="Calibri Light" w:hAnsi="Calibri Light" w:cs="Calibri Light"/>
        </w:rPr>
        <w:t xml:space="preserve">Programs can choose to use all 4 </w:t>
      </w:r>
      <w:r w:rsidR="0039385A" w:rsidRPr="00962090">
        <w:rPr>
          <w:rFonts w:ascii="Calibri Light" w:hAnsi="Calibri Light" w:cs="Calibri Light"/>
        </w:rPr>
        <w:t>goal</w:t>
      </w:r>
      <w:r w:rsidRPr="00962090">
        <w:rPr>
          <w:rFonts w:ascii="Calibri Light" w:hAnsi="Calibri Light" w:cs="Calibri Light"/>
        </w:rPr>
        <w:t xml:space="preserve"> categories</w:t>
      </w:r>
      <w:r w:rsidR="004A438E" w:rsidRPr="00962090">
        <w:rPr>
          <w:rFonts w:ascii="Calibri Light" w:hAnsi="Calibri Light" w:cs="Calibri Light"/>
        </w:rPr>
        <w:t>, or just 3</w:t>
      </w:r>
      <w:r w:rsidRPr="00962090">
        <w:rPr>
          <w:rFonts w:ascii="Calibri Light" w:hAnsi="Calibri Light" w:cs="Calibri Light"/>
        </w:rPr>
        <w:t xml:space="preserve"> (</w:t>
      </w:r>
      <w:r w:rsidR="004A438E" w:rsidRPr="00962090">
        <w:rPr>
          <w:rFonts w:ascii="Calibri Light" w:hAnsi="Calibri Light" w:cs="Calibri Light"/>
        </w:rPr>
        <w:t>e.g.</w:t>
      </w:r>
      <w:r w:rsidR="006C729A" w:rsidRPr="00962090">
        <w:rPr>
          <w:rFonts w:ascii="Calibri Light" w:hAnsi="Calibri Light" w:cs="Calibri Light"/>
        </w:rPr>
        <w:t>,</w:t>
      </w:r>
      <w:r w:rsidR="004A438E" w:rsidRPr="00962090">
        <w:rPr>
          <w:rFonts w:ascii="Calibri Light" w:hAnsi="Calibri Light" w:cs="Calibri Light"/>
        </w:rPr>
        <w:t xml:space="preserve"> </w:t>
      </w:r>
      <w:r w:rsidR="006C729A" w:rsidRPr="00962090">
        <w:rPr>
          <w:rFonts w:ascii="Calibri Light" w:hAnsi="Calibri Light" w:cs="Calibri Light"/>
        </w:rPr>
        <w:t>“</w:t>
      </w:r>
      <w:r w:rsidR="006E1B64" w:rsidRPr="00962090">
        <w:rPr>
          <w:rFonts w:ascii="Calibri Light" w:hAnsi="Calibri Light" w:cs="Calibri Light"/>
        </w:rPr>
        <w:t>M</w:t>
      </w:r>
      <w:r w:rsidRPr="00962090">
        <w:rPr>
          <w:rFonts w:ascii="Calibri Light" w:hAnsi="Calibri Light" w:cs="Calibri Light"/>
        </w:rPr>
        <w:t>eet,</w:t>
      </w:r>
      <w:r w:rsidR="006C729A" w:rsidRPr="00962090">
        <w:rPr>
          <w:rFonts w:ascii="Calibri Light" w:hAnsi="Calibri Light" w:cs="Calibri Light"/>
        </w:rPr>
        <w:t>”</w:t>
      </w:r>
      <w:r w:rsidRPr="00962090">
        <w:rPr>
          <w:rFonts w:ascii="Calibri Light" w:hAnsi="Calibri Light" w:cs="Calibri Light"/>
        </w:rPr>
        <w:t xml:space="preserve"> </w:t>
      </w:r>
      <w:r w:rsidR="006C729A" w:rsidRPr="00962090">
        <w:rPr>
          <w:rFonts w:ascii="Calibri Light" w:hAnsi="Calibri Light" w:cs="Calibri Light"/>
        </w:rPr>
        <w:t>“</w:t>
      </w:r>
      <w:r w:rsidR="000B3E0C" w:rsidRPr="00962090">
        <w:rPr>
          <w:rFonts w:ascii="Calibri Light" w:hAnsi="Calibri Light" w:cs="Calibri Light"/>
        </w:rPr>
        <w:t>A</w:t>
      </w:r>
      <w:r w:rsidRPr="00962090">
        <w:rPr>
          <w:rFonts w:ascii="Calibri Light" w:hAnsi="Calibri Light" w:cs="Calibri Light"/>
        </w:rPr>
        <w:t>pproach,</w:t>
      </w:r>
      <w:r w:rsidR="006C729A" w:rsidRPr="00962090">
        <w:rPr>
          <w:rFonts w:ascii="Calibri Light" w:hAnsi="Calibri Light" w:cs="Calibri Light"/>
        </w:rPr>
        <w:t>”</w:t>
      </w:r>
      <w:r w:rsidRPr="00962090">
        <w:rPr>
          <w:rFonts w:ascii="Calibri Light" w:hAnsi="Calibri Light" w:cs="Calibri Light"/>
        </w:rPr>
        <w:t xml:space="preserve"> </w:t>
      </w:r>
      <w:r w:rsidR="006C729A" w:rsidRPr="00962090">
        <w:rPr>
          <w:rFonts w:ascii="Calibri Light" w:hAnsi="Calibri Light" w:cs="Calibri Light"/>
        </w:rPr>
        <w:t>“</w:t>
      </w:r>
      <w:r w:rsidR="000B3E0C" w:rsidRPr="00962090">
        <w:rPr>
          <w:rFonts w:ascii="Calibri Light" w:hAnsi="Calibri Light" w:cs="Calibri Light"/>
        </w:rPr>
        <w:t>D</w:t>
      </w:r>
      <w:r w:rsidRPr="00962090">
        <w:rPr>
          <w:rFonts w:ascii="Calibri Light" w:hAnsi="Calibri Light" w:cs="Calibri Light"/>
        </w:rPr>
        <w:t xml:space="preserve">o </w:t>
      </w:r>
      <w:r w:rsidR="000B3E0C" w:rsidRPr="00962090">
        <w:rPr>
          <w:rFonts w:ascii="Calibri Light" w:hAnsi="Calibri Light" w:cs="Calibri Light"/>
        </w:rPr>
        <w:t>N</w:t>
      </w:r>
      <w:r w:rsidRPr="00962090">
        <w:rPr>
          <w:rFonts w:ascii="Calibri Light" w:hAnsi="Calibri Light" w:cs="Calibri Light"/>
        </w:rPr>
        <w:t xml:space="preserve">ot </w:t>
      </w:r>
      <w:r w:rsidR="000B3E0C" w:rsidRPr="00962090">
        <w:rPr>
          <w:rFonts w:ascii="Calibri Light" w:hAnsi="Calibri Light" w:cs="Calibri Light"/>
        </w:rPr>
        <w:t>M</w:t>
      </w:r>
      <w:r w:rsidRPr="00962090">
        <w:rPr>
          <w:rFonts w:ascii="Calibri Light" w:hAnsi="Calibri Light" w:cs="Calibri Light"/>
        </w:rPr>
        <w:t>eet</w:t>
      </w:r>
      <w:r w:rsidR="006C729A" w:rsidRPr="00962090">
        <w:rPr>
          <w:rFonts w:ascii="Calibri Light" w:hAnsi="Calibri Light" w:cs="Calibri Light"/>
        </w:rPr>
        <w:t>”</w:t>
      </w:r>
      <w:r w:rsidRPr="00962090">
        <w:rPr>
          <w:rFonts w:ascii="Calibri Light" w:hAnsi="Calibri Light" w:cs="Calibri Light"/>
        </w:rPr>
        <w:t>) or 2 categorie</w:t>
      </w:r>
      <w:r w:rsidR="004A438E" w:rsidRPr="00962090">
        <w:rPr>
          <w:rFonts w:ascii="Calibri Light" w:hAnsi="Calibri Light" w:cs="Calibri Light"/>
        </w:rPr>
        <w:t>s</w:t>
      </w:r>
      <w:r w:rsidRPr="00962090">
        <w:rPr>
          <w:rFonts w:ascii="Calibri Light" w:hAnsi="Calibri Light" w:cs="Calibri Light"/>
        </w:rPr>
        <w:t xml:space="preserve"> (</w:t>
      </w:r>
      <w:r w:rsidR="002003F6" w:rsidRPr="00962090">
        <w:rPr>
          <w:rFonts w:ascii="Calibri Light" w:hAnsi="Calibri Light" w:cs="Calibri Light"/>
        </w:rPr>
        <w:t>i</w:t>
      </w:r>
      <w:r w:rsidR="004A438E" w:rsidRPr="00962090">
        <w:rPr>
          <w:rFonts w:ascii="Calibri Light" w:hAnsi="Calibri Light" w:cs="Calibri Light"/>
        </w:rPr>
        <w:t>.</w:t>
      </w:r>
      <w:r w:rsidR="002003F6" w:rsidRPr="00962090">
        <w:rPr>
          <w:rFonts w:ascii="Calibri Light" w:hAnsi="Calibri Light" w:cs="Calibri Light"/>
        </w:rPr>
        <w:t>e</w:t>
      </w:r>
      <w:r w:rsidR="004A438E" w:rsidRPr="00962090">
        <w:rPr>
          <w:rFonts w:ascii="Calibri Light" w:hAnsi="Calibri Light" w:cs="Calibri Light"/>
        </w:rPr>
        <w:t>.</w:t>
      </w:r>
      <w:r w:rsidR="006C729A" w:rsidRPr="00962090">
        <w:rPr>
          <w:rFonts w:ascii="Calibri Light" w:hAnsi="Calibri Light" w:cs="Calibri Light"/>
        </w:rPr>
        <w:t>,</w:t>
      </w:r>
      <w:r w:rsidR="004A438E" w:rsidRPr="00962090">
        <w:rPr>
          <w:rFonts w:ascii="Calibri Light" w:hAnsi="Calibri Light" w:cs="Calibri Light"/>
        </w:rPr>
        <w:t xml:space="preserve"> </w:t>
      </w:r>
      <w:r w:rsidR="006C729A" w:rsidRPr="00962090">
        <w:rPr>
          <w:rFonts w:ascii="Calibri Light" w:hAnsi="Calibri Light" w:cs="Calibri Light"/>
        </w:rPr>
        <w:t>“</w:t>
      </w:r>
      <w:r w:rsidR="000B3E0C" w:rsidRPr="00962090">
        <w:rPr>
          <w:rFonts w:ascii="Calibri Light" w:hAnsi="Calibri Light" w:cs="Calibri Light"/>
        </w:rPr>
        <w:t>M</w:t>
      </w:r>
      <w:r w:rsidRPr="00962090">
        <w:rPr>
          <w:rFonts w:ascii="Calibri Light" w:hAnsi="Calibri Light" w:cs="Calibri Light"/>
        </w:rPr>
        <w:t>eet,</w:t>
      </w:r>
      <w:r w:rsidR="006C729A" w:rsidRPr="00962090">
        <w:rPr>
          <w:rFonts w:ascii="Calibri Light" w:hAnsi="Calibri Light" w:cs="Calibri Light"/>
        </w:rPr>
        <w:t>”</w:t>
      </w:r>
      <w:r w:rsidRPr="00962090">
        <w:rPr>
          <w:rFonts w:ascii="Calibri Light" w:hAnsi="Calibri Light" w:cs="Calibri Light"/>
        </w:rPr>
        <w:t xml:space="preserve"> </w:t>
      </w:r>
      <w:r w:rsidR="006C729A" w:rsidRPr="00962090">
        <w:rPr>
          <w:rFonts w:ascii="Calibri Light" w:hAnsi="Calibri Light" w:cs="Calibri Light"/>
        </w:rPr>
        <w:t>“</w:t>
      </w:r>
      <w:r w:rsidR="000B3E0C" w:rsidRPr="00962090">
        <w:rPr>
          <w:rFonts w:ascii="Calibri Light" w:hAnsi="Calibri Light" w:cs="Calibri Light"/>
        </w:rPr>
        <w:t>D</w:t>
      </w:r>
      <w:r w:rsidRPr="00962090">
        <w:rPr>
          <w:rFonts w:ascii="Calibri Light" w:hAnsi="Calibri Light" w:cs="Calibri Light"/>
        </w:rPr>
        <w:t xml:space="preserve">o </w:t>
      </w:r>
      <w:r w:rsidR="000B3E0C" w:rsidRPr="00962090">
        <w:rPr>
          <w:rFonts w:ascii="Calibri Light" w:hAnsi="Calibri Light" w:cs="Calibri Light"/>
        </w:rPr>
        <w:t>N</w:t>
      </w:r>
      <w:r w:rsidRPr="00962090">
        <w:rPr>
          <w:rFonts w:ascii="Calibri Light" w:hAnsi="Calibri Light" w:cs="Calibri Light"/>
        </w:rPr>
        <w:t xml:space="preserve">ot </w:t>
      </w:r>
      <w:r w:rsidR="000B3E0C" w:rsidRPr="00962090">
        <w:rPr>
          <w:rFonts w:ascii="Calibri Light" w:hAnsi="Calibri Light" w:cs="Calibri Light"/>
        </w:rPr>
        <w:t>M</w:t>
      </w:r>
      <w:r w:rsidRPr="00962090">
        <w:rPr>
          <w:rFonts w:ascii="Calibri Light" w:hAnsi="Calibri Light" w:cs="Calibri Light"/>
        </w:rPr>
        <w:t>eet</w:t>
      </w:r>
      <w:r w:rsidR="006C729A" w:rsidRPr="00962090">
        <w:rPr>
          <w:rFonts w:ascii="Calibri Light" w:hAnsi="Calibri Light" w:cs="Calibri Light"/>
        </w:rPr>
        <w:t>”</w:t>
      </w:r>
      <w:r w:rsidRPr="00962090">
        <w:rPr>
          <w:rFonts w:ascii="Calibri Light" w:hAnsi="Calibri Light" w:cs="Calibri Light"/>
        </w:rPr>
        <w:t>).</w:t>
      </w:r>
      <w:r w:rsidR="004A438E" w:rsidRPr="00962090">
        <w:rPr>
          <w:rFonts w:ascii="Calibri Light" w:hAnsi="Calibri Light" w:cs="Calibri Light"/>
        </w:rPr>
        <w:t xml:space="preserve"> If using fewer than 4 categories, </w:t>
      </w:r>
      <w:r w:rsidR="00AA307E" w:rsidRPr="00962090">
        <w:rPr>
          <w:rFonts w:ascii="Calibri Light" w:hAnsi="Calibri Light" w:cs="Calibri Light"/>
        </w:rPr>
        <w:t>write</w:t>
      </w:r>
      <w:r w:rsidR="004A438E" w:rsidRPr="00962090">
        <w:rPr>
          <w:rFonts w:ascii="Calibri Light" w:hAnsi="Calibri Light" w:cs="Calibri Light"/>
        </w:rPr>
        <w:t xml:space="preserve"> “</w:t>
      </w:r>
      <w:r w:rsidR="00C1511F" w:rsidRPr="00962090">
        <w:rPr>
          <w:rFonts w:ascii="Calibri Light" w:hAnsi="Calibri Light" w:cs="Calibri Light"/>
        </w:rPr>
        <w:t>N/A</w:t>
      </w:r>
      <w:r w:rsidR="004A438E" w:rsidRPr="00962090">
        <w:rPr>
          <w:rFonts w:ascii="Calibri Light" w:hAnsi="Calibri Light" w:cs="Calibri Light"/>
        </w:rPr>
        <w:t>” for any blank cells</w:t>
      </w:r>
      <w:r w:rsidR="008F1535" w:rsidRPr="00962090">
        <w:rPr>
          <w:rFonts w:ascii="Calibri Light" w:hAnsi="Calibri Light" w:cs="Calibri Light"/>
        </w:rPr>
        <w:t>.</w:t>
      </w:r>
    </w:p>
    <w:p w14:paraId="044682E0" w14:textId="371AA010" w:rsidR="004A438E" w:rsidRPr="00962090" w:rsidRDefault="004A438E" w:rsidP="00990E0E">
      <w:pPr>
        <w:pStyle w:val="ListParagraph"/>
        <w:numPr>
          <w:ilvl w:val="0"/>
          <w:numId w:val="5"/>
        </w:numPr>
        <w:spacing w:before="60" w:after="0"/>
        <w:ind w:left="994" w:hanging="274"/>
        <w:contextualSpacing w:val="0"/>
        <w:rPr>
          <w:rFonts w:ascii="Calibri Light" w:hAnsi="Calibri Light" w:cs="Calibri Light"/>
        </w:rPr>
      </w:pPr>
      <w:r w:rsidRPr="00962090">
        <w:rPr>
          <w:rFonts w:ascii="Calibri Light" w:hAnsi="Calibri Light" w:cs="Calibri Light"/>
        </w:rPr>
        <w:t xml:space="preserve">Confirm that each row </w:t>
      </w:r>
      <w:r w:rsidR="00050E87" w:rsidRPr="00962090">
        <w:rPr>
          <w:rFonts w:ascii="Calibri Light" w:hAnsi="Calibri Light" w:cs="Calibri Light"/>
        </w:rPr>
        <w:t>total</w:t>
      </w:r>
      <w:r w:rsidR="005C1840" w:rsidRPr="00962090">
        <w:rPr>
          <w:rFonts w:ascii="Calibri Light" w:hAnsi="Calibri Light" w:cs="Calibri Light"/>
        </w:rPr>
        <w:t>s</w:t>
      </w:r>
      <w:r w:rsidR="00050E87" w:rsidRPr="00962090">
        <w:rPr>
          <w:rFonts w:ascii="Calibri Light" w:hAnsi="Calibri Light" w:cs="Calibri Light"/>
        </w:rPr>
        <w:t xml:space="preserve"> </w:t>
      </w:r>
      <w:r w:rsidR="005C1840" w:rsidRPr="00962090">
        <w:rPr>
          <w:rFonts w:ascii="Calibri Light" w:hAnsi="Calibri Light" w:cs="Calibri Light"/>
        </w:rPr>
        <w:t>to</w:t>
      </w:r>
      <w:r w:rsidRPr="00962090">
        <w:rPr>
          <w:rFonts w:ascii="Calibri Light" w:hAnsi="Calibri Light" w:cs="Calibri Light"/>
        </w:rPr>
        <w:t xml:space="preserve"> 100%.</w:t>
      </w:r>
    </w:p>
    <w:p w14:paraId="23737457" w14:textId="77777777" w:rsidR="00EC68C9" w:rsidRPr="00DA2066" w:rsidRDefault="00EC68C9" w:rsidP="008D14AC">
      <w:pPr>
        <w:pStyle w:val="Heading3"/>
        <w:spacing w:before="240"/>
        <w:ind w:left="360"/>
      </w:pPr>
      <w:r>
        <w:t>PSLO Goals Table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900"/>
        <w:gridCol w:w="1440"/>
        <w:gridCol w:w="1440"/>
        <w:gridCol w:w="1440"/>
        <w:gridCol w:w="1440"/>
      </w:tblGrid>
      <w:tr w:rsidR="00EC68C9" w14:paraId="5910437A" w14:textId="77777777" w:rsidTr="0067627A">
        <w:tc>
          <w:tcPr>
            <w:tcW w:w="900" w:type="dxa"/>
            <w:shd w:val="clear" w:color="auto" w:fill="F2F2F2" w:themeFill="background1" w:themeFillShade="F2"/>
          </w:tcPr>
          <w:p w14:paraId="1F42F9E3" w14:textId="77777777" w:rsidR="00EC68C9" w:rsidRDefault="00EC68C9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6779297E" w14:textId="77777777" w:rsidR="00EC68C9" w:rsidRPr="000B707A" w:rsidRDefault="00EC68C9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0B707A">
              <w:rPr>
                <w:b/>
                <w:bCs/>
                <w:color w:val="000000" w:themeColor="text1"/>
              </w:rPr>
              <w:t>Exceed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F2F2F2" w:themeFill="background1" w:themeFillShade="F2"/>
          </w:tcPr>
          <w:p w14:paraId="2E39B12C" w14:textId="77777777" w:rsidR="00EC68C9" w:rsidRPr="000B707A" w:rsidRDefault="00EC68C9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0B707A">
              <w:rPr>
                <w:b/>
                <w:bCs/>
                <w:color w:val="000000" w:themeColor="text1"/>
              </w:rPr>
              <w:t>Meet</w:t>
            </w:r>
          </w:p>
        </w:tc>
        <w:tc>
          <w:tcPr>
            <w:tcW w:w="1440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764EBC1F" w14:textId="77777777" w:rsidR="00EC68C9" w:rsidRPr="000B707A" w:rsidRDefault="00EC68C9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0B707A">
              <w:rPr>
                <w:b/>
                <w:bCs/>
                <w:color w:val="000000" w:themeColor="text1"/>
              </w:rPr>
              <w:t>Approach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593FAFB" w14:textId="77777777" w:rsidR="00EC68C9" w:rsidRPr="000B707A" w:rsidRDefault="00EC68C9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0B707A">
              <w:rPr>
                <w:b/>
                <w:bCs/>
                <w:color w:val="000000" w:themeColor="text1"/>
              </w:rPr>
              <w:t>Do Not Meet</w:t>
            </w:r>
          </w:p>
        </w:tc>
      </w:tr>
      <w:tr w:rsidR="00EC68C9" w14:paraId="414FF6B3" w14:textId="77777777" w:rsidTr="0067627A">
        <w:tc>
          <w:tcPr>
            <w:tcW w:w="900" w:type="dxa"/>
          </w:tcPr>
          <w:p w14:paraId="5FF9866C" w14:textId="77777777" w:rsidR="00EC68C9" w:rsidRDefault="00EC68C9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PSLO 1</w:t>
            </w:r>
          </w:p>
        </w:tc>
        <w:tc>
          <w:tcPr>
            <w:tcW w:w="1440" w:type="dxa"/>
          </w:tcPr>
          <w:p w14:paraId="02A6B4AE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  <w:tc>
          <w:tcPr>
            <w:tcW w:w="1440" w:type="dxa"/>
            <w:tcBorders>
              <w:right w:val="single" w:sz="8" w:space="0" w:color="auto"/>
            </w:tcBorders>
          </w:tcPr>
          <w:p w14:paraId="506E29B6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  <w:tc>
          <w:tcPr>
            <w:tcW w:w="1440" w:type="dxa"/>
            <w:tcBorders>
              <w:left w:val="single" w:sz="8" w:space="0" w:color="auto"/>
            </w:tcBorders>
          </w:tcPr>
          <w:p w14:paraId="2D43154B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  <w:tc>
          <w:tcPr>
            <w:tcW w:w="1440" w:type="dxa"/>
          </w:tcPr>
          <w:p w14:paraId="0194B77D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</w:tr>
      <w:tr w:rsidR="00EC68C9" w14:paraId="0E956149" w14:textId="77777777" w:rsidTr="0067627A">
        <w:tc>
          <w:tcPr>
            <w:tcW w:w="900" w:type="dxa"/>
          </w:tcPr>
          <w:p w14:paraId="33B80506" w14:textId="77777777" w:rsidR="00EC68C9" w:rsidRDefault="00EC68C9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PSLO 2</w:t>
            </w:r>
          </w:p>
        </w:tc>
        <w:tc>
          <w:tcPr>
            <w:tcW w:w="1440" w:type="dxa"/>
          </w:tcPr>
          <w:p w14:paraId="35A58DDF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  <w:tc>
          <w:tcPr>
            <w:tcW w:w="1440" w:type="dxa"/>
            <w:tcBorders>
              <w:right w:val="single" w:sz="8" w:space="0" w:color="auto"/>
            </w:tcBorders>
          </w:tcPr>
          <w:p w14:paraId="2B4083EC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  <w:tc>
          <w:tcPr>
            <w:tcW w:w="1440" w:type="dxa"/>
            <w:tcBorders>
              <w:left w:val="single" w:sz="8" w:space="0" w:color="auto"/>
            </w:tcBorders>
          </w:tcPr>
          <w:p w14:paraId="6511BB64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  <w:tc>
          <w:tcPr>
            <w:tcW w:w="1440" w:type="dxa"/>
          </w:tcPr>
          <w:p w14:paraId="744ED02E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</w:tr>
      <w:tr w:rsidR="00EC68C9" w14:paraId="0E252D8A" w14:textId="77777777" w:rsidTr="0067627A">
        <w:tc>
          <w:tcPr>
            <w:tcW w:w="900" w:type="dxa"/>
          </w:tcPr>
          <w:p w14:paraId="13C1E8A4" w14:textId="77777777" w:rsidR="00EC68C9" w:rsidRDefault="00EC68C9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PSLO 3</w:t>
            </w:r>
          </w:p>
        </w:tc>
        <w:tc>
          <w:tcPr>
            <w:tcW w:w="1440" w:type="dxa"/>
          </w:tcPr>
          <w:p w14:paraId="11069B1F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  <w:tc>
          <w:tcPr>
            <w:tcW w:w="1440" w:type="dxa"/>
            <w:tcBorders>
              <w:right w:val="single" w:sz="8" w:space="0" w:color="auto"/>
            </w:tcBorders>
          </w:tcPr>
          <w:p w14:paraId="4579A8F0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  <w:tc>
          <w:tcPr>
            <w:tcW w:w="1440" w:type="dxa"/>
            <w:tcBorders>
              <w:left w:val="single" w:sz="8" w:space="0" w:color="auto"/>
            </w:tcBorders>
          </w:tcPr>
          <w:p w14:paraId="6752CD43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  <w:tc>
          <w:tcPr>
            <w:tcW w:w="1440" w:type="dxa"/>
          </w:tcPr>
          <w:p w14:paraId="6E996784" w14:textId="77777777" w:rsidR="00EC68C9" w:rsidRDefault="00EC68C9">
            <w:pPr>
              <w:spacing w:after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</w:t>
            </w:r>
          </w:p>
        </w:tc>
      </w:tr>
    </w:tbl>
    <w:p w14:paraId="7C930496" w14:textId="77777777" w:rsidR="0001346B" w:rsidRPr="004A438E" w:rsidRDefault="0001346B" w:rsidP="008232FF">
      <w:pPr>
        <w:pStyle w:val="Heading1"/>
        <w:spacing w:before="480"/>
      </w:pPr>
      <w:r>
        <w:t>Procedures and Timelines</w:t>
      </w:r>
    </w:p>
    <w:p w14:paraId="12775E2B" w14:textId="3F0BF858" w:rsidR="0001346B" w:rsidRPr="00472944" w:rsidRDefault="0001346B" w:rsidP="00B90EA1">
      <w:pPr>
        <w:pStyle w:val="ListParagraph"/>
        <w:numPr>
          <w:ilvl w:val="0"/>
          <w:numId w:val="1"/>
        </w:numPr>
        <w:spacing w:before="120" w:after="0" w:line="240" w:lineRule="auto"/>
        <w:ind w:left="630" w:hanging="270"/>
        <w:rPr>
          <w:color w:val="000000" w:themeColor="text1"/>
        </w:rPr>
      </w:pPr>
      <w:r w:rsidRPr="004A438E">
        <w:rPr>
          <w:color w:val="000000" w:themeColor="text1"/>
        </w:rPr>
        <w:t>Who will compile the assessment results (e.g., instructor, program assessment coordinator, chair)? answer here</w:t>
      </w:r>
    </w:p>
    <w:p w14:paraId="086465B3" w14:textId="77777777" w:rsidR="0001346B" w:rsidRPr="004A438E" w:rsidRDefault="0001346B" w:rsidP="00B90EA1">
      <w:pPr>
        <w:pStyle w:val="ListParagraph"/>
        <w:numPr>
          <w:ilvl w:val="0"/>
          <w:numId w:val="1"/>
        </w:numPr>
        <w:spacing w:before="240" w:after="0" w:line="240" w:lineRule="auto"/>
        <w:ind w:left="630" w:hanging="274"/>
        <w:contextualSpacing w:val="0"/>
        <w:rPr>
          <w:color w:val="000000" w:themeColor="text1"/>
        </w:rPr>
      </w:pPr>
      <w:r w:rsidRPr="004A438E">
        <w:rPr>
          <w:color w:val="000000" w:themeColor="text1"/>
        </w:rPr>
        <w:t>The Campus Assessment Committee expects all program faculty to meet to review and discuss assessment results. When do you plan to hold these meetings each year (month and year)?</w:t>
      </w:r>
    </w:p>
    <w:p w14:paraId="0E9E41D9" w14:textId="77777777" w:rsidR="0001346B" w:rsidRPr="009E57ED" w:rsidRDefault="0001346B" w:rsidP="00B90EA1">
      <w:pPr>
        <w:spacing w:before="120" w:after="0" w:line="240" w:lineRule="auto"/>
        <w:ind w:left="1080"/>
        <w:rPr>
          <w:color w:val="000000" w:themeColor="text1"/>
        </w:rPr>
      </w:pPr>
      <w:r w:rsidRPr="009E57ED">
        <w:rPr>
          <w:color w:val="000000" w:themeColor="text1"/>
        </w:rPr>
        <w:t>Year 1: answer here</w:t>
      </w:r>
    </w:p>
    <w:p w14:paraId="6850CFB0" w14:textId="77777777" w:rsidR="0001346B" w:rsidRPr="009E57ED" w:rsidRDefault="0001346B" w:rsidP="00B90EA1">
      <w:pPr>
        <w:spacing w:before="120" w:after="0" w:line="240" w:lineRule="auto"/>
        <w:ind w:left="1080"/>
        <w:rPr>
          <w:color w:val="000000" w:themeColor="text1"/>
        </w:rPr>
      </w:pPr>
      <w:r w:rsidRPr="009E57ED">
        <w:rPr>
          <w:color w:val="000000" w:themeColor="text1"/>
        </w:rPr>
        <w:t>Year 2: answer here</w:t>
      </w:r>
    </w:p>
    <w:p w14:paraId="7F3C7311" w14:textId="77777777" w:rsidR="0001346B" w:rsidRPr="009E57ED" w:rsidRDefault="0001346B" w:rsidP="00B90EA1">
      <w:pPr>
        <w:spacing w:before="120" w:after="0" w:line="240" w:lineRule="auto"/>
        <w:ind w:left="1080"/>
        <w:rPr>
          <w:color w:val="000000" w:themeColor="text1"/>
        </w:rPr>
      </w:pPr>
      <w:r w:rsidRPr="009E57ED">
        <w:rPr>
          <w:color w:val="000000" w:themeColor="text1"/>
        </w:rPr>
        <w:t>Year 3: answer here</w:t>
      </w:r>
    </w:p>
    <w:p w14:paraId="34DED801" w14:textId="1079294C" w:rsidR="00FB6DB9" w:rsidRPr="003B60EE" w:rsidRDefault="0001346B" w:rsidP="00B90EA1">
      <w:pPr>
        <w:pStyle w:val="ListParagraph"/>
        <w:numPr>
          <w:ilvl w:val="0"/>
          <w:numId w:val="1"/>
        </w:numPr>
        <w:spacing w:before="240" w:after="0" w:line="240" w:lineRule="auto"/>
        <w:ind w:left="630" w:hanging="274"/>
        <w:contextualSpacing w:val="0"/>
        <w:rPr>
          <w:color w:val="000000" w:themeColor="text1"/>
        </w:rPr>
      </w:pPr>
      <w:r w:rsidRPr="004A438E">
        <w:rPr>
          <w:color w:val="000000" w:themeColor="text1"/>
        </w:rPr>
        <w:t>List any extra notes about data compilation, interpretation, and reporting here (if needed</w:t>
      </w:r>
      <w:r w:rsidR="00876C7D">
        <w:rPr>
          <w:color w:val="000000" w:themeColor="text1"/>
        </w:rPr>
        <w:t>):</w:t>
      </w:r>
      <w:r w:rsidR="00FB6DB9">
        <w:rPr>
          <w:color w:val="000000" w:themeColor="text1"/>
        </w:rPr>
        <w:t xml:space="preserve"> </w:t>
      </w:r>
    </w:p>
    <w:p w14:paraId="17578A3D" w14:textId="77777777" w:rsidR="005A5893" w:rsidRDefault="005A5893" w:rsidP="000E07AC">
      <w:pPr>
        <w:rPr>
          <w:b/>
          <w:bCs/>
          <w:color w:val="000000" w:themeColor="text1"/>
        </w:rPr>
      </w:pPr>
    </w:p>
    <w:p w14:paraId="7E07EA57" w14:textId="77777777" w:rsidR="00E53D98" w:rsidRPr="009E57ED" w:rsidRDefault="00E53D98" w:rsidP="000E07AC">
      <w:pPr>
        <w:rPr>
          <w:b/>
          <w:bCs/>
          <w:color w:val="000000" w:themeColor="text1"/>
        </w:rPr>
        <w:sectPr w:rsidR="00E53D98" w:rsidRPr="009E57ED" w:rsidSect="006A333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nextColumn"/>
          <w:pgSz w:w="15840" w:h="12240" w:orient="landscape"/>
          <w:pgMar w:top="720" w:right="806" w:bottom="720" w:left="720" w:header="720" w:footer="720" w:gutter="0"/>
          <w:cols w:space="720"/>
          <w:docGrid w:linePitch="360"/>
        </w:sectPr>
      </w:pPr>
    </w:p>
    <w:p w14:paraId="66704786" w14:textId="27A06BFD" w:rsidR="00366657" w:rsidRPr="00366657" w:rsidRDefault="00366657" w:rsidP="002652C1">
      <w:pPr>
        <w:pStyle w:val="Heading1"/>
        <w:spacing w:before="0"/>
      </w:pPr>
      <w:r w:rsidRPr="00366657">
        <w:lastRenderedPageBreak/>
        <w:t>Rubrics</w:t>
      </w:r>
    </w:p>
    <w:p w14:paraId="38694C9A" w14:textId="7BF6C141" w:rsidR="005B7A80" w:rsidRPr="009E57ED" w:rsidRDefault="005B7A80" w:rsidP="000E07AC">
      <w:pPr>
        <w:pStyle w:val="Heading2"/>
        <w:spacing w:before="240"/>
      </w:pPr>
      <w:r w:rsidRPr="009E57ED">
        <w:t>PSLO 1 Rubric</w:t>
      </w:r>
      <w:r w:rsidR="004A438E">
        <w:t xml:space="preserve"> Information</w:t>
      </w:r>
    </w:p>
    <w:p w14:paraId="437DF620" w14:textId="0BD916C1" w:rsidR="000A3F31" w:rsidRPr="00DA30B4" w:rsidRDefault="00000000" w:rsidP="00A24FB1">
      <w:pPr>
        <w:tabs>
          <w:tab w:val="left" w:pos="630"/>
        </w:tabs>
        <w:spacing w:before="240" w:after="0"/>
        <w:ind w:left="274"/>
        <w:rPr>
          <w:rStyle w:val="Heading2Char"/>
          <w:rFonts w:ascii="Calibri Light" w:eastAsia="Wingdings 2" w:hAnsi="Calibri Light" w:cs="Calibri Light"/>
          <w:color w:val="000000" w:themeColor="text1"/>
          <w:sz w:val="22"/>
          <w:szCs w:val="22"/>
        </w:rPr>
      </w:pPr>
      <w:sdt>
        <w:sdtPr>
          <w:rPr>
            <w:rFonts w:ascii="Wingdings 2" w:eastAsia="Wingdings 2" w:hAnsi="Wingdings 2" w:cs="Wingdings 2"/>
            <w:color w:val="000000" w:themeColor="text1"/>
            <w:sz w:val="26"/>
            <w:szCs w:val="26"/>
          </w:rPr>
          <w:id w:val="-1532023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3E7E">
            <w:rPr>
              <w:rFonts w:ascii="MS Gothic" w:eastAsia="MS Gothic" w:hAnsi="MS Gothic" w:cs="Wingdings 2" w:hint="eastAsia"/>
              <w:color w:val="000000" w:themeColor="text1"/>
              <w:sz w:val="26"/>
              <w:szCs w:val="26"/>
            </w:rPr>
            <w:t>☐</w:t>
          </w:r>
        </w:sdtContent>
      </w:sdt>
      <w:r w:rsidR="00BF0428">
        <w:rPr>
          <w:rFonts w:ascii="Wingdings 2" w:eastAsia="Wingdings 2" w:hAnsi="Wingdings 2" w:cs="Wingdings 2"/>
          <w:color w:val="000000" w:themeColor="text1"/>
          <w:sz w:val="26"/>
          <w:szCs w:val="26"/>
        </w:rPr>
        <w:tab/>
      </w:r>
      <w:r w:rsidR="00366668" w:rsidRPr="00DA30B4">
        <w:rPr>
          <w:rFonts w:ascii="Calibri Light" w:hAnsi="Calibri Light" w:cs="Calibri Light"/>
          <w:color w:val="000000" w:themeColor="text1"/>
        </w:rPr>
        <w:t xml:space="preserve">Check </w:t>
      </w:r>
      <w:r w:rsidR="008D1E0A" w:rsidRPr="00DA30B4">
        <w:rPr>
          <w:rFonts w:ascii="Calibri Light" w:hAnsi="Calibri Light" w:cs="Calibri Light"/>
          <w:color w:val="000000" w:themeColor="text1"/>
        </w:rPr>
        <w:t>here</w:t>
      </w:r>
      <w:r w:rsidR="00366668" w:rsidRPr="00DA30B4">
        <w:rPr>
          <w:rFonts w:ascii="Calibri Light" w:hAnsi="Calibri Light" w:cs="Calibri Light"/>
          <w:color w:val="000000" w:themeColor="text1"/>
        </w:rPr>
        <w:t xml:space="preserve"> if </w:t>
      </w:r>
      <w:r w:rsidR="00A4781A" w:rsidRPr="00DA30B4">
        <w:rPr>
          <w:rFonts w:ascii="Calibri Light" w:hAnsi="Calibri Light" w:cs="Calibri Light"/>
          <w:color w:val="000000" w:themeColor="text1"/>
        </w:rPr>
        <w:t xml:space="preserve">PSLO 1 does not </w:t>
      </w:r>
      <w:r w:rsidR="00D262C0" w:rsidRPr="00DA30B4">
        <w:rPr>
          <w:rFonts w:ascii="Calibri Light" w:hAnsi="Calibri Light" w:cs="Calibri Light"/>
          <w:color w:val="000000" w:themeColor="text1"/>
        </w:rPr>
        <w:t>require</w:t>
      </w:r>
      <w:r w:rsidR="00A4781A" w:rsidRPr="00DA30B4">
        <w:rPr>
          <w:rFonts w:ascii="Calibri Light" w:hAnsi="Calibri Light" w:cs="Calibri Light"/>
          <w:color w:val="000000" w:themeColor="text1"/>
        </w:rPr>
        <w:t xml:space="preserve"> a rubric.</w:t>
      </w:r>
    </w:p>
    <w:p w14:paraId="3B4AB83C" w14:textId="7E349D28" w:rsidR="004A438E" w:rsidRPr="00FF48CF" w:rsidRDefault="005B7A80" w:rsidP="00E51382">
      <w:pPr>
        <w:pStyle w:val="Heading3"/>
        <w:spacing w:before="240"/>
      </w:pPr>
      <w:r w:rsidRPr="00FF48CF">
        <w:rPr>
          <w:rStyle w:val="Heading2Char"/>
          <w:color w:val="1F3864" w:themeColor="accent1" w:themeShade="80"/>
          <w:sz w:val="24"/>
          <w:szCs w:val="24"/>
        </w:rPr>
        <w:t xml:space="preserve">Rubric scores for each level of </w:t>
      </w:r>
      <w:r w:rsidR="003C724A" w:rsidRPr="00FF48CF">
        <w:rPr>
          <w:rStyle w:val="Heading2Char"/>
          <w:color w:val="1F3864" w:themeColor="accent1" w:themeShade="80"/>
          <w:sz w:val="24"/>
          <w:szCs w:val="24"/>
        </w:rPr>
        <w:t>p</w:t>
      </w:r>
      <w:r w:rsidRPr="00FF48CF">
        <w:rPr>
          <w:rStyle w:val="Heading2Char"/>
          <w:color w:val="1F3864" w:themeColor="accent1" w:themeShade="80"/>
          <w:sz w:val="24"/>
          <w:szCs w:val="24"/>
        </w:rPr>
        <w:t>erformance</w:t>
      </w:r>
    </w:p>
    <w:p w14:paraId="3AAC7A46" w14:textId="08428B2C" w:rsidR="005B7A80" w:rsidRPr="00BA0DEA" w:rsidRDefault="00651A3D" w:rsidP="00BA0DEA">
      <w:pPr>
        <w:spacing w:before="60" w:after="0"/>
        <w:rPr>
          <w:rFonts w:ascii="Calibri Light" w:hAnsi="Calibri Light" w:cs="Calibri Light"/>
          <w:color w:val="000000" w:themeColor="text1"/>
        </w:rPr>
      </w:pPr>
      <w:r w:rsidRPr="00BA0DEA">
        <w:rPr>
          <w:rFonts w:ascii="Calibri Light" w:hAnsi="Calibri Light" w:cs="Calibri Light"/>
        </w:rPr>
        <w:t xml:space="preserve">Instructions: </w:t>
      </w:r>
      <w:r w:rsidRPr="00BA0DEA">
        <w:rPr>
          <w:rFonts w:ascii="Calibri Light" w:hAnsi="Calibri Light" w:cs="Calibri Light"/>
          <w:color w:val="000000" w:themeColor="text1"/>
        </w:rPr>
        <w:t>p</w:t>
      </w:r>
      <w:r w:rsidR="005B7A80" w:rsidRPr="00BA0DEA">
        <w:rPr>
          <w:rFonts w:ascii="Calibri Light" w:hAnsi="Calibri Light" w:cs="Calibri Light"/>
          <w:color w:val="000000" w:themeColor="text1"/>
        </w:rPr>
        <w:t xml:space="preserve">rovide the range of </w:t>
      </w:r>
      <w:r w:rsidR="00EC64DA" w:rsidRPr="00BA0DEA">
        <w:rPr>
          <w:rFonts w:ascii="Calibri Light" w:hAnsi="Calibri Light" w:cs="Calibri Light"/>
          <w:color w:val="000000" w:themeColor="text1"/>
        </w:rPr>
        <w:t xml:space="preserve">rubric </w:t>
      </w:r>
      <w:r w:rsidR="005B7A80" w:rsidRPr="00BA0DEA">
        <w:rPr>
          <w:rFonts w:ascii="Calibri Light" w:hAnsi="Calibri Light" w:cs="Calibri Light"/>
          <w:color w:val="000000" w:themeColor="text1"/>
        </w:rPr>
        <w:t>scores for each</w:t>
      </w:r>
      <w:r w:rsidR="000C014D" w:rsidRPr="00BA0DEA">
        <w:rPr>
          <w:rFonts w:ascii="Calibri Light" w:hAnsi="Calibri Light" w:cs="Calibri Light"/>
          <w:color w:val="000000" w:themeColor="text1"/>
        </w:rPr>
        <w:t xml:space="preserve"> </w:t>
      </w:r>
      <w:r w:rsidR="00526FBE" w:rsidRPr="00BA0DEA">
        <w:rPr>
          <w:rFonts w:ascii="Calibri Light" w:hAnsi="Calibri Light" w:cs="Calibri Light"/>
          <w:color w:val="000000" w:themeColor="text1"/>
        </w:rPr>
        <w:t>category</w:t>
      </w:r>
      <w:r w:rsidR="00031450" w:rsidRPr="00BA0DEA">
        <w:rPr>
          <w:rFonts w:ascii="Calibri Light" w:hAnsi="Calibri Light" w:cs="Calibri Light"/>
          <w:color w:val="000000" w:themeColor="text1"/>
        </w:rPr>
        <w:t xml:space="preserve"> on </w:t>
      </w:r>
      <w:r w:rsidR="00956DAF" w:rsidRPr="00BA0DEA">
        <w:rPr>
          <w:rFonts w:ascii="Calibri Light" w:hAnsi="Calibri Light" w:cs="Calibri Light"/>
          <w:color w:val="000000" w:themeColor="text1"/>
        </w:rPr>
        <w:t>your</w:t>
      </w:r>
      <w:r w:rsidR="00031450" w:rsidRPr="00BA0DEA">
        <w:rPr>
          <w:rFonts w:ascii="Calibri Light" w:hAnsi="Calibri Light" w:cs="Calibri Light"/>
          <w:color w:val="000000" w:themeColor="text1"/>
        </w:rPr>
        <w:t xml:space="preserve"> </w:t>
      </w:r>
      <w:r w:rsidR="00387E15" w:rsidRPr="00BA0DEA">
        <w:rPr>
          <w:rFonts w:ascii="Calibri Light" w:hAnsi="Calibri Light" w:cs="Calibri Light"/>
          <w:color w:val="000000" w:themeColor="text1"/>
        </w:rPr>
        <w:t>PSLO Goals T</w:t>
      </w:r>
      <w:r w:rsidR="00031450" w:rsidRPr="00BA0DEA">
        <w:rPr>
          <w:rFonts w:ascii="Calibri Light" w:hAnsi="Calibri Light" w:cs="Calibri Light"/>
          <w:color w:val="000000" w:themeColor="text1"/>
        </w:rPr>
        <w:t>able</w:t>
      </w:r>
      <w:r w:rsidR="002D70D6" w:rsidRPr="00BA0DEA">
        <w:rPr>
          <w:rFonts w:ascii="Calibri Light" w:hAnsi="Calibri Light" w:cs="Calibri Light"/>
          <w:color w:val="000000" w:themeColor="text1"/>
        </w:rPr>
        <w:t xml:space="preserve"> above</w:t>
      </w:r>
      <w:r w:rsidR="004A438E" w:rsidRPr="00BA0DEA">
        <w:rPr>
          <w:rFonts w:ascii="Calibri Light" w:hAnsi="Calibri Light" w:cs="Calibri Light"/>
          <w:color w:val="000000" w:themeColor="text1"/>
        </w:rPr>
        <w:t xml:space="preserve">. </w:t>
      </w:r>
      <w:r w:rsidR="00992654" w:rsidRPr="00BA0DEA">
        <w:rPr>
          <w:rFonts w:ascii="Calibri Light" w:hAnsi="Calibri Light" w:cs="Calibri Light"/>
          <w:color w:val="000000" w:themeColor="text1"/>
        </w:rPr>
        <w:t>Write</w:t>
      </w:r>
      <w:r w:rsidR="00EB0178" w:rsidRPr="00BA0DEA">
        <w:rPr>
          <w:rFonts w:ascii="Calibri Light" w:hAnsi="Calibri Light" w:cs="Calibri Light"/>
          <w:color w:val="000000" w:themeColor="text1"/>
        </w:rPr>
        <w:t xml:space="preserve"> “N/A” for any unused categories.</w:t>
      </w:r>
    </w:p>
    <w:p w14:paraId="737EC70E" w14:textId="2EEC67A6" w:rsidR="004A438E" w:rsidRPr="0043090E" w:rsidRDefault="00DC6C49" w:rsidP="001E28ED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Exceed</w:t>
      </w:r>
      <w:r w:rsidRPr="0043090E">
        <w:rPr>
          <w:color w:val="000000" w:themeColor="text1"/>
        </w:rPr>
        <w:t xml:space="preserve"> </w:t>
      </w:r>
      <w:r w:rsidR="000229BB" w:rsidRPr="00017E5D">
        <w:rPr>
          <w:rFonts w:cstheme="minorHAnsi"/>
          <w:color w:val="000000" w:themeColor="text1"/>
        </w:rPr>
        <w:t xml:space="preserve">point range: </w:t>
      </w:r>
      <w:r w:rsidRPr="0043090E">
        <w:rPr>
          <w:color w:val="000000" w:themeColor="text1"/>
        </w:rPr>
        <w:t>answer here</w:t>
      </w:r>
    </w:p>
    <w:p w14:paraId="04DC03C9" w14:textId="19105909" w:rsidR="004A438E" w:rsidRPr="0043090E" w:rsidRDefault="00DC6C49" w:rsidP="001E28ED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Meet</w:t>
      </w:r>
      <w:r w:rsidRPr="0043090E">
        <w:rPr>
          <w:color w:val="000000" w:themeColor="text1"/>
        </w:rPr>
        <w:t xml:space="preserve"> </w:t>
      </w:r>
      <w:r w:rsidR="000229BB" w:rsidRPr="00017E5D">
        <w:rPr>
          <w:rFonts w:cstheme="minorHAnsi"/>
          <w:color w:val="000000" w:themeColor="text1"/>
        </w:rPr>
        <w:t xml:space="preserve">point range: </w:t>
      </w:r>
      <w:r w:rsidRPr="0043090E">
        <w:rPr>
          <w:color w:val="000000" w:themeColor="text1"/>
        </w:rPr>
        <w:t>answer here</w:t>
      </w:r>
    </w:p>
    <w:p w14:paraId="4EB7BD71" w14:textId="4B4E23AB" w:rsidR="004A438E" w:rsidRPr="0043090E" w:rsidRDefault="00DC6C49" w:rsidP="001E28ED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Approach</w:t>
      </w:r>
      <w:r w:rsidRPr="0043090E">
        <w:rPr>
          <w:color w:val="000000" w:themeColor="text1"/>
        </w:rPr>
        <w:t xml:space="preserve"> </w:t>
      </w:r>
      <w:proofErr w:type="gramStart"/>
      <w:r w:rsidR="000229BB" w:rsidRPr="00017E5D">
        <w:rPr>
          <w:rFonts w:cstheme="minorHAnsi"/>
          <w:color w:val="000000" w:themeColor="text1"/>
        </w:rPr>
        <w:t>point</w:t>
      </w:r>
      <w:proofErr w:type="gramEnd"/>
      <w:r w:rsidR="000229BB" w:rsidRPr="00017E5D">
        <w:rPr>
          <w:rFonts w:cstheme="minorHAnsi"/>
          <w:color w:val="000000" w:themeColor="text1"/>
        </w:rPr>
        <w:t xml:space="preserve"> range: </w:t>
      </w:r>
      <w:r w:rsidRPr="0043090E">
        <w:rPr>
          <w:color w:val="000000" w:themeColor="text1"/>
        </w:rPr>
        <w:t>answer here</w:t>
      </w:r>
    </w:p>
    <w:p w14:paraId="5F212416" w14:textId="5935FEB4" w:rsidR="004A438E" w:rsidRPr="00023CFC" w:rsidRDefault="00DC6C49" w:rsidP="004A438E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 xml:space="preserve">Do </w:t>
      </w:r>
      <w:r w:rsidR="0043090E" w:rsidRPr="00BA0DEA">
        <w:rPr>
          <w:rFonts w:ascii="Calibri" w:hAnsi="Calibri" w:cs="Calibri"/>
          <w:b/>
          <w:bCs/>
          <w:color w:val="000000" w:themeColor="text1"/>
        </w:rPr>
        <w:t>N</w:t>
      </w:r>
      <w:r w:rsidRPr="00BA0DEA">
        <w:rPr>
          <w:rFonts w:ascii="Calibri" w:hAnsi="Calibri" w:cs="Calibri"/>
          <w:b/>
          <w:bCs/>
          <w:color w:val="000000" w:themeColor="text1"/>
        </w:rPr>
        <w:t xml:space="preserve">ot </w:t>
      </w:r>
      <w:r w:rsidR="0043090E" w:rsidRPr="00BA0DEA">
        <w:rPr>
          <w:rFonts w:ascii="Calibri" w:hAnsi="Calibri" w:cs="Calibri"/>
          <w:b/>
          <w:bCs/>
          <w:color w:val="000000" w:themeColor="text1"/>
        </w:rPr>
        <w:t>M</w:t>
      </w:r>
      <w:r w:rsidRPr="00BA0DEA">
        <w:rPr>
          <w:rFonts w:ascii="Calibri" w:hAnsi="Calibri" w:cs="Calibri"/>
          <w:b/>
          <w:bCs/>
          <w:color w:val="000000" w:themeColor="text1"/>
        </w:rPr>
        <w:t>eet</w:t>
      </w:r>
      <w:r w:rsidRPr="0043090E">
        <w:rPr>
          <w:color w:val="000000" w:themeColor="text1"/>
        </w:rPr>
        <w:t xml:space="preserve"> </w:t>
      </w:r>
      <w:r w:rsidR="000229BB" w:rsidRPr="00017E5D">
        <w:rPr>
          <w:rFonts w:cstheme="minorHAnsi"/>
          <w:color w:val="000000" w:themeColor="text1"/>
        </w:rPr>
        <w:t xml:space="preserve">point range: </w:t>
      </w:r>
      <w:r w:rsidRPr="0043090E">
        <w:rPr>
          <w:color w:val="000000" w:themeColor="text1"/>
        </w:rPr>
        <w:t>answer here</w:t>
      </w:r>
    </w:p>
    <w:p w14:paraId="3AD06671" w14:textId="77777777" w:rsidR="004A438E" w:rsidRDefault="004A438E" w:rsidP="00023CFC">
      <w:pPr>
        <w:pStyle w:val="Heading3"/>
        <w:spacing w:before="360"/>
      </w:pPr>
      <w:r>
        <w:t>PSLO 1 Rubric</w:t>
      </w:r>
    </w:p>
    <w:p w14:paraId="24A84D8C" w14:textId="3B4E0A77" w:rsidR="006C0531" w:rsidRPr="00C73E7E" w:rsidRDefault="00195C6B" w:rsidP="004A438E">
      <w:pPr>
        <w:rPr>
          <w:rFonts w:ascii="Calibri Light" w:hAnsi="Calibri Light" w:cs="Calibri Light"/>
          <w:color w:val="2F5496" w:themeColor="accent1" w:themeShade="BF"/>
        </w:rPr>
      </w:pPr>
      <w:r w:rsidRPr="00C73E7E">
        <w:rPr>
          <w:rFonts w:ascii="Calibri Light" w:hAnsi="Calibri Light" w:cs="Calibri Light"/>
        </w:rPr>
        <w:t>Insert</w:t>
      </w:r>
      <w:r w:rsidR="006C0531" w:rsidRPr="00C73E7E">
        <w:rPr>
          <w:rFonts w:ascii="Calibri Light" w:hAnsi="Calibri Light" w:cs="Calibri Light"/>
        </w:rPr>
        <w:t xml:space="preserve"> the </w:t>
      </w:r>
      <w:r w:rsidR="005051BA" w:rsidRPr="00C73E7E">
        <w:rPr>
          <w:rFonts w:ascii="Calibri Light" w:hAnsi="Calibri Light" w:cs="Calibri Light"/>
        </w:rPr>
        <w:t>ADA</w:t>
      </w:r>
      <w:r w:rsidR="001F540D" w:rsidRPr="00C73E7E">
        <w:rPr>
          <w:rFonts w:ascii="Calibri Light" w:hAnsi="Calibri Light" w:cs="Calibri Light"/>
        </w:rPr>
        <w:t>/EIT</w:t>
      </w:r>
      <w:r w:rsidR="005051BA" w:rsidRPr="00C73E7E">
        <w:rPr>
          <w:rFonts w:ascii="Calibri Light" w:hAnsi="Calibri Light" w:cs="Calibri Light"/>
        </w:rPr>
        <w:t xml:space="preserve"> compliant </w:t>
      </w:r>
      <w:r w:rsidR="006C0531" w:rsidRPr="00C73E7E">
        <w:rPr>
          <w:rFonts w:ascii="Calibri Light" w:hAnsi="Calibri Light" w:cs="Calibri Light"/>
        </w:rPr>
        <w:t>PSLO 1 rubric here:</w:t>
      </w:r>
    </w:p>
    <w:p w14:paraId="67B3B977" w14:textId="77777777" w:rsidR="006C0531" w:rsidRPr="009E57ED" w:rsidRDefault="006C0531" w:rsidP="004A438E">
      <w:pPr>
        <w:spacing w:before="120" w:after="0" w:line="240" w:lineRule="auto"/>
        <w:rPr>
          <w:color w:val="000000" w:themeColor="text1"/>
        </w:rPr>
      </w:pPr>
    </w:p>
    <w:p w14:paraId="74DF009D" w14:textId="77777777" w:rsidR="006C0531" w:rsidRPr="009E57ED" w:rsidRDefault="006C0531" w:rsidP="004A438E">
      <w:pPr>
        <w:spacing w:after="0" w:line="240" w:lineRule="auto"/>
        <w:rPr>
          <w:b/>
          <w:bCs/>
          <w:color w:val="000000" w:themeColor="text1"/>
        </w:rPr>
      </w:pPr>
      <w:r w:rsidRPr="009E57ED">
        <w:rPr>
          <w:b/>
          <w:bCs/>
          <w:color w:val="000000" w:themeColor="text1"/>
        </w:rPr>
        <w:br w:type="page"/>
      </w:r>
    </w:p>
    <w:p w14:paraId="142109AA" w14:textId="09ECC324" w:rsidR="0043593F" w:rsidRPr="009E57ED" w:rsidRDefault="0043593F" w:rsidP="0043593F">
      <w:pPr>
        <w:pStyle w:val="Heading2"/>
        <w:spacing w:before="240"/>
      </w:pPr>
      <w:r w:rsidRPr="009E57ED">
        <w:lastRenderedPageBreak/>
        <w:t xml:space="preserve">PSLO </w:t>
      </w:r>
      <w:r>
        <w:t>2</w:t>
      </w:r>
      <w:r w:rsidRPr="009E57ED">
        <w:t xml:space="preserve"> Rubric</w:t>
      </w:r>
      <w:r>
        <w:t xml:space="preserve"> Information</w:t>
      </w:r>
    </w:p>
    <w:p w14:paraId="32F84384" w14:textId="295AB3D1" w:rsidR="00C73E7E" w:rsidRPr="00DA30B4" w:rsidRDefault="00000000" w:rsidP="00C73E7E">
      <w:pPr>
        <w:tabs>
          <w:tab w:val="left" w:pos="630"/>
        </w:tabs>
        <w:spacing w:before="240" w:after="0"/>
        <w:ind w:left="274"/>
        <w:rPr>
          <w:rStyle w:val="Heading2Char"/>
          <w:rFonts w:ascii="Calibri Light" w:eastAsia="Wingdings 2" w:hAnsi="Calibri Light" w:cs="Calibri Light"/>
          <w:color w:val="000000" w:themeColor="text1"/>
          <w:sz w:val="22"/>
          <w:szCs w:val="22"/>
        </w:rPr>
      </w:pPr>
      <w:sdt>
        <w:sdtPr>
          <w:rPr>
            <w:rFonts w:ascii="Wingdings 2" w:eastAsia="Wingdings 2" w:hAnsi="Wingdings 2" w:cs="Wingdings 2"/>
            <w:color w:val="000000" w:themeColor="text1"/>
            <w:sz w:val="26"/>
            <w:szCs w:val="26"/>
          </w:rPr>
          <w:id w:val="-997727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593F">
            <w:rPr>
              <w:rFonts w:ascii="MS Gothic" w:eastAsia="MS Gothic" w:hAnsi="MS Gothic" w:cs="Wingdings 2" w:hint="eastAsia"/>
              <w:color w:val="000000" w:themeColor="text1"/>
            </w:rPr>
            <w:t>☐</w:t>
          </w:r>
        </w:sdtContent>
      </w:sdt>
      <w:r w:rsidR="0043593F">
        <w:rPr>
          <w:color w:val="000000" w:themeColor="text1"/>
        </w:rPr>
        <w:tab/>
      </w:r>
      <w:r w:rsidR="00C73E7E" w:rsidRPr="00DA30B4">
        <w:rPr>
          <w:rFonts w:ascii="Calibri Light" w:hAnsi="Calibri Light" w:cs="Calibri Light"/>
          <w:color w:val="000000" w:themeColor="text1"/>
        </w:rPr>
        <w:t xml:space="preserve">Check here if PSLO </w:t>
      </w:r>
      <w:r w:rsidR="00415E1D">
        <w:rPr>
          <w:rFonts w:ascii="Calibri Light" w:hAnsi="Calibri Light" w:cs="Calibri Light"/>
          <w:color w:val="000000" w:themeColor="text1"/>
        </w:rPr>
        <w:t>2</w:t>
      </w:r>
      <w:r w:rsidR="00C73E7E" w:rsidRPr="00DA30B4">
        <w:rPr>
          <w:rFonts w:ascii="Calibri Light" w:hAnsi="Calibri Light" w:cs="Calibri Light"/>
          <w:color w:val="000000" w:themeColor="text1"/>
        </w:rPr>
        <w:t xml:space="preserve"> does not require a rubric.</w:t>
      </w:r>
    </w:p>
    <w:p w14:paraId="7942EAED" w14:textId="77777777" w:rsidR="00C73E7E" w:rsidRPr="00FF48CF" w:rsidRDefault="00C73E7E" w:rsidP="00C73E7E">
      <w:pPr>
        <w:pStyle w:val="Heading3"/>
        <w:spacing w:before="240"/>
      </w:pPr>
      <w:r w:rsidRPr="00FF48CF">
        <w:rPr>
          <w:rStyle w:val="Heading2Char"/>
          <w:color w:val="1F3864" w:themeColor="accent1" w:themeShade="80"/>
          <w:sz w:val="24"/>
          <w:szCs w:val="24"/>
        </w:rPr>
        <w:t>Rubric scores for each level of performance</w:t>
      </w:r>
    </w:p>
    <w:p w14:paraId="173B8D59" w14:textId="77777777" w:rsidR="00C73E7E" w:rsidRPr="00BA0DEA" w:rsidRDefault="00C73E7E" w:rsidP="00C73E7E">
      <w:pPr>
        <w:spacing w:before="60" w:after="0"/>
        <w:rPr>
          <w:rFonts w:ascii="Calibri Light" w:hAnsi="Calibri Light" w:cs="Calibri Light"/>
          <w:color w:val="000000" w:themeColor="text1"/>
        </w:rPr>
      </w:pPr>
      <w:r w:rsidRPr="00BA0DEA">
        <w:rPr>
          <w:rFonts w:ascii="Calibri Light" w:hAnsi="Calibri Light" w:cs="Calibri Light"/>
        </w:rPr>
        <w:t xml:space="preserve">Instructions: </w:t>
      </w:r>
      <w:r w:rsidRPr="00BA0DEA">
        <w:rPr>
          <w:rFonts w:ascii="Calibri Light" w:hAnsi="Calibri Light" w:cs="Calibri Light"/>
          <w:color w:val="000000" w:themeColor="text1"/>
        </w:rPr>
        <w:t>provide the range of rubric scores for each category on your PSLO Goals Table above. Write “N/A” for any unused categories.</w:t>
      </w:r>
    </w:p>
    <w:p w14:paraId="62AA3D90" w14:textId="6E416263" w:rsidR="00C73E7E" w:rsidRPr="0043090E" w:rsidRDefault="00C73E7E" w:rsidP="00C73E7E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Exceed</w:t>
      </w:r>
      <w:r w:rsidRPr="0043090E">
        <w:rPr>
          <w:color w:val="000000" w:themeColor="text1"/>
        </w:rPr>
        <w:t xml:space="preserve"> </w:t>
      </w:r>
      <w:r w:rsidR="000229BB" w:rsidRPr="00017E5D">
        <w:rPr>
          <w:rFonts w:cstheme="minorHAnsi"/>
          <w:color w:val="000000" w:themeColor="text1"/>
        </w:rPr>
        <w:t xml:space="preserve">point range: </w:t>
      </w:r>
      <w:r w:rsidRPr="0043090E">
        <w:rPr>
          <w:color w:val="000000" w:themeColor="text1"/>
        </w:rPr>
        <w:t>answer here</w:t>
      </w:r>
    </w:p>
    <w:p w14:paraId="380899ED" w14:textId="0A8CF468" w:rsidR="00C73E7E" w:rsidRPr="0043090E" w:rsidRDefault="00C73E7E" w:rsidP="00C73E7E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Meet</w:t>
      </w:r>
      <w:r w:rsidRPr="0043090E">
        <w:rPr>
          <w:color w:val="000000" w:themeColor="text1"/>
        </w:rPr>
        <w:t xml:space="preserve"> </w:t>
      </w:r>
      <w:r w:rsidR="000229BB" w:rsidRPr="00017E5D">
        <w:rPr>
          <w:rFonts w:cstheme="minorHAnsi"/>
          <w:color w:val="000000" w:themeColor="text1"/>
        </w:rPr>
        <w:t xml:space="preserve">point range: </w:t>
      </w:r>
      <w:r w:rsidRPr="0043090E">
        <w:rPr>
          <w:color w:val="000000" w:themeColor="text1"/>
        </w:rPr>
        <w:t>answer here</w:t>
      </w:r>
    </w:p>
    <w:p w14:paraId="3D05E00E" w14:textId="0C2DECB6" w:rsidR="00C73E7E" w:rsidRPr="0043090E" w:rsidRDefault="00C73E7E" w:rsidP="00C73E7E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Approach</w:t>
      </w:r>
      <w:r w:rsidRPr="0043090E">
        <w:rPr>
          <w:color w:val="000000" w:themeColor="text1"/>
        </w:rPr>
        <w:t xml:space="preserve"> </w:t>
      </w:r>
      <w:proofErr w:type="gramStart"/>
      <w:r w:rsidR="000229BB" w:rsidRPr="00017E5D">
        <w:rPr>
          <w:rFonts w:cstheme="minorHAnsi"/>
          <w:color w:val="000000" w:themeColor="text1"/>
        </w:rPr>
        <w:t>point</w:t>
      </w:r>
      <w:proofErr w:type="gramEnd"/>
      <w:r w:rsidR="000229BB" w:rsidRPr="00017E5D">
        <w:rPr>
          <w:rFonts w:cstheme="minorHAnsi"/>
          <w:color w:val="000000" w:themeColor="text1"/>
        </w:rPr>
        <w:t xml:space="preserve"> range: </w:t>
      </w:r>
      <w:r w:rsidRPr="0043090E">
        <w:rPr>
          <w:color w:val="000000" w:themeColor="text1"/>
        </w:rPr>
        <w:t>answer here</w:t>
      </w:r>
    </w:p>
    <w:p w14:paraId="25715374" w14:textId="751420EE" w:rsidR="00C73E7E" w:rsidRPr="00023CFC" w:rsidRDefault="00C73E7E" w:rsidP="00C73E7E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Do Not Meet</w:t>
      </w:r>
      <w:r w:rsidRPr="0043090E">
        <w:rPr>
          <w:color w:val="000000" w:themeColor="text1"/>
        </w:rPr>
        <w:t xml:space="preserve"> </w:t>
      </w:r>
      <w:r w:rsidR="000229BB" w:rsidRPr="00017E5D">
        <w:rPr>
          <w:rFonts w:cstheme="minorHAnsi"/>
          <w:color w:val="000000" w:themeColor="text1"/>
        </w:rPr>
        <w:t xml:space="preserve">point range: </w:t>
      </w:r>
      <w:r w:rsidRPr="0043090E">
        <w:rPr>
          <w:color w:val="000000" w:themeColor="text1"/>
        </w:rPr>
        <w:t>answer here</w:t>
      </w:r>
    </w:p>
    <w:p w14:paraId="079B3EDE" w14:textId="05FF2A7A" w:rsidR="00C73E7E" w:rsidRDefault="00C73E7E" w:rsidP="00C73E7E">
      <w:pPr>
        <w:pStyle w:val="Heading3"/>
        <w:spacing w:before="360"/>
      </w:pPr>
      <w:r>
        <w:t>PSLO 2 Rubric</w:t>
      </w:r>
    </w:p>
    <w:p w14:paraId="69C78730" w14:textId="11F6E515" w:rsidR="00C73E7E" w:rsidRPr="00C73E7E" w:rsidRDefault="00C73E7E" w:rsidP="00C73E7E">
      <w:pPr>
        <w:rPr>
          <w:rFonts w:ascii="Calibri Light" w:hAnsi="Calibri Light" w:cs="Calibri Light"/>
          <w:color w:val="2F5496" w:themeColor="accent1" w:themeShade="BF"/>
        </w:rPr>
      </w:pPr>
      <w:r w:rsidRPr="00C73E7E">
        <w:rPr>
          <w:rFonts w:ascii="Calibri Light" w:hAnsi="Calibri Light" w:cs="Calibri Light"/>
        </w:rPr>
        <w:t xml:space="preserve">Insert the ADA/EIT compliant PSLO </w:t>
      </w:r>
      <w:r>
        <w:rPr>
          <w:rFonts w:ascii="Calibri Light" w:hAnsi="Calibri Light" w:cs="Calibri Light"/>
        </w:rPr>
        <w:t>2</w:t>
      </w:r>
      <w:r w:rsidRPr="00C73E7E">
        <w:rPr>
          <w:rFonts w:ascii="Calibri Light" w:hAnsi="Calibri Light" w:cs="Calibri Light"/>
        </w:rPr>
        <w:t xml:space="preserve"> rubric here:</w:t>
      </w:r>
    </w:p>
    <w:p w14:paraId="56CD9D89" w14:textId="269A33A6" w:rsidR="006C0531" w:rsidRPr="009E57ED" w:rsidRDefault="006C0531" w:rsidP="00C73E7E">
      <w:pPr>
        <w:tabs>
          <w:tab w:val="left" w:pos="630"/>
        </w:tabs>
        <w:spacing w:before="240" w:after="0"/>
        <w:ind w:left="274"/>
        <w:rPr>
          <w:color w:val="000000" w:themeColor="text1"/>
        </w:rPr>
      </w:pPr>
    </w:p>
    <w:p w14:paraId="292183F0" w14:textId="77777777" w:rsidR="006C0531" w:rsidRPr="009E57ED" w:rsidRDefault="006C0531" w:rsidP="004A438E">
      <w:pPr>
        <w:spacing w:after="0" w:line="240" w:lineRule="auto"/>
        <w:rPr>
          <w:b/>
          <w:bCs/>
          <w:color w:val="000000" w:themeColor="text1"/>
        </w:rPr>
      </w:pPr>
      <w:r w:rsidRPr="009E57ED">
        <w:rPr>
          <w:b/>
          <w:bCs/>
          <w:color w:val="000000" w:themeColor="text1"/>
        </w:rPr>
        <w:br w:type="page"/>
      </w:r>
    </w:p>
    <w:p w14:paraId="12E22500" w14:textId="0F9AF29C" w:rsidR="0043593F" w:rsidRPr="009E57ED" w:rsidRDefault="0043593F" w:rsidP="0043593F">
      <w:pPr>
        <w:pStyle w:val="Heading2"/>
        <w:spacing w:before="240"/>
      </w:pPr>
      <w:r w:rsidRPr="009E57ED">
        <w:lastRenderedPageBreak/>
        <w:t xml:space="preserve">PSLO </w:t>
      </w:r>
      <w:r w:rsidR="003B359D">
        <w:t>3</w:t>
      </w:r>
      <w:r w:rsidRPr="009E57ED">
        <w:t xml:space="preserve"> Rubric</w:t>
      </w:r>
      <w:r>
        <w:t xml:space="preserve"> Information</w:t>
      </w:r>
    </w:p>
    <w:p w14:paraId="41DFDAC6" w14:textId="0646C02B" w:rsidR="000E06A2" w:rsidRPr="00DA30B4" w:rsidRDefault="00000000" w:rsidP="000E06A2">
      <w:pPr>
        <w:tabs>
          <w:tab w:val="left" w:pos="630"/>
        </w:tabs>
        <w:spacing w:before="240" w:after="0"/>
        <w:ind w:left="274"/>
        <w:rPr>
          <w:rStyle w:val="Heading2Char"/>
          <w:rFonts w:ascii="Calibri Light" w:eastAsia="Wingdings 2" w:hAnsi="Calibri Light" w:cs="Calibri Light"/>
          <w:color w:val="000000" w:themeColor="text1"/>
          <w:sz w:val="22"/>
          <w:szCs w:val="22"/>
        </w:rPr>
      </w:pPr>
      <w:sdt>
        <w:sdtPr>
          <w:rPr>
            <w:rFonts w:ascii="Wingdings 2" w:eastAsia="Wingdings 2" w:hAnsi="Wingdings 2" w:cs="Wingdings 2"/>
            <w:color w:val="000000" w:themeColor="text1"/>
            <w:sz w:val="26"/>
            <w:szCs w:val="26"/>
          </w:rPr>
          <w:id w:val="-2079500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593F">
            <w:rPr>
              <w:rFonts w:ascii="MS Gothic" w:eastAsia="MS Gothic" w:hAnsi="MS Gothic" w:cs="Wingdings 2" w:hint="eastAsia"/>
              <w:color w:val="000000" w:themeColor="text1"/>
              <w:sz w:val="26"/>
              <w:szCs w:val="26"/>
            </w:rPr>
            <w:t>☐</w:t>
          </w:r>
        </w:sdtContent>
      </w:sdt>
      <w:r w:rsidR="0043593F">
        <w:rPr>
          <w:color w:val="000000" w:themeColor="text1"/>
        </w:rPr>
        <w:tab/>
      </w:r>
      <w:r w:rsidR="000E06A2" w:rsidRPr="00DA30B4">
        <w:rPr>
          <w:rFonts w:ascii="Calibri Light" w:hAnsi="Calibri Light" w:cs="Calibri Light"/>
          <w:color w:val="000000" w:themeColor="text1"/>
        </w:rPr>
        <w:t xml:space="preserve">Check here if PSLO </w:t>
      </w:r>
      <w:r w:rsidR="003B359D">
        <w:rPr>
          <w:rFonts w:ascii="Calibri Light" w:hAnsi="Calibri Light" w:cs="Calibri Light"/>
          <w:color w:val="000000" w:themeColor="text1"/>
        </w:rPr>
        <w:t>3</w:t>
      </w:r>
      <w:r w:rsidR="000E06A2" w:rsidRPr="00DA30B4">
        <w:rPr>
          <w:rFonts w:ascii="Calibri Light" w:hAnsi="Calibri Light" w:cs="Calibri Light"/>
          <w:color w:val="000000" w:themeColor="text1"/>
        </w:rPr>
        <w:t xml:space="preserve"> does not require a rubric.</w:t>
      </w:r>
    </w:p>
    <w:p w14:paraId="43D8A32A" w14:textId="77777777" w:rsidR="000E06A2" w:rsidRPr="00FF48CF" w:rsidRDefault="000E06A2" w:rsidP="000E06A2">
      <w:pPr>
        <w:pStyle w:val="Heading3"/>
        <w:spacing w:before="240"/>
      </w:pPr>
      <w:r w:rsidRPr="00FF48CF">
        <w:rPr>
          <w:rStyle w:val="Heading2Char"/>
          <w:color w:val="1F3864" w:themeColor="accent1" w:themeShade="80"/>
          <w:sz w:val="24"/>
          <w:szCs w:val="24"/>
        </w:rPr>
        <w:t>Rubric scores for each level of performance</w:t>
      </w:r>
    </w:p>
    <w:p w14:paraId="68F855CD" w14:textId="77777777" w:rsidR="000E06A2" w:rsidRPr="00BA0DEA" w:rsidRDefault="000E06A2" w:rsidP="000E06A2">
      <w:pPr>
        <w:spacing w:before="60" w:after="0"/>
        <w:rPr>
          <w:rFonts w:ascii="Calibri Light" w:hAnsi="Calibri Light" w:cs="Calibri Light"/>
          <w:color w:val="000000" w:themeColor="text1"/>
        </w:rPr>
      </w:pPr>
      <w:r w:rsidRPr="00BA0DEA">
        <w:rPr>
          <w:rFonts w:ascii="Calibri Light" w:hAnsi="Calibri Light" w:cs="Calibri Light"/>
        </w:rPr>
        <w:t xml:space="preserve">Instructions: </w:t>
      </w:r>
      <w:r w:rsidRPr="00BA0DEA">
        <w:rPr>
          <w:rFonts w:ascii="Calibri Light" w:hAnsi="Calibri Light" w:cs="Calibri Light"/>
          <w:color w:val="000000" w:themeColor="text1"/>
        </w:rPr>
        <w:t>provide the range of rubric scores for each category on your PSLO Goals Table above. Write “N/A” for any unused categories.</w:t>
      </w:r>
    </w:p>
    <w:p w14:paraId="1A00879F" w14:textId="77777777" w:rsidR="000E06A2" w:rsidRPr="0043090E" w:rsidRDefault="000E06A2" w:rsidP="000E06A2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Exceed</w:t>
      </w:r>
      <w:r w:rsidRPr="0043090E">
        <w:rPr>
          <w:color w:val="000000" w:themeColor="text1"/>
        </w:rPr>
        <w:t xml:space="preserve"> </w:t>
      </w:r>
      <w:r w:rsidRPr="00017E5D">
        <w:rPr>
          <w:rFonts w:cstheme="minorHAnsi"/>
          <w:color w:val="000000" w:themeColor="text1"/>
        </w:rPr>
        <w:t>point range: answer</w:t>
      </w:r>
      <w:r w:rsidRPr="0043090E">
        <w:rPr>
          <w:color w:val="000000" w:themeColor="text1"/>
        </w:rPr>
        <w:t xml:space="preserve"> here</w:t>
      </w:r>
    </w:p>
    <w:p w14:paraId="215F92B0" w14:textId="10A93DE7" w:rsidR="000E06A2" w:rsidRPr="0043090E" w:rsidRDefault="000E06A2" w:rsidP="000E06A2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Meet</w:t>
      </w:r>
      <w:r w:rsidRPr="0043090E">
        <w:rPr>
          <w:color w:val="000000" w:themeColor="text1"/>
        </w:rPr>
        <w:t xml:space="preserve"> </w:t>
      </w:r>
      <w:r w:rsidR="000229BB" w:rsidRPr="00017E5D">
        <w:rPr>
          <w:rFonts w:cstheme="minorHAnsi"/>
          <w:color w:val="000000" w:themeColor="text1"/>
        </w:rPr>
        <w:t xml:space="preserve">point range: </w:t>
      </w:r>
      <w:r w:rsidRPr="0043090E">
        <w:rPr>
          <w:color w:val="000000" w:themeColor="text1"/>
        </w:rPr>
        <w:t>answer here</w:t>
      </w:r>
    </w:p>
    <w:p w14:paraId="6A8B3F0E" w14:textId="0EB19E89" w:rsidR="000E06A2" w:rsidRPr="0043090E" w:rsidRDefault="000E06A2" w:rsidP="000E06A2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Approach</w:t>
      </w:r>
      <w:r w:rsidRPr="0043090E">
        <w:rPr>
          <w:color w:val="000000" w:themeColor="text1"/>
        </w:rPr>
        <w:t xml:space="preserve"> </w:t>
      </w:r>
      <w:proofErr w:type="gramStart"/>
      <w:r w:rsidR="000229BB" w:rsidRPr="00017E5D">
        <w:rPr>
          <w:rFonts w:cstheme="minorHAnsi"/>
          <w:color w:val="000000" w:themeColor="text1"/>
        </w:rPr>
        <w:t>point</w:t>
      </w:r>
      <w:proofErr w:type="gramEnd"/>
      <w:r w:rsidR="000229BB" w:rsidRPr="00017E5D">
        <w:rPr>
          <w:rFonts w:cstheme="minorHAnsi"/>
          <w:color w:val="000000" w:themeColor="text1"/>
        </w:rPr>
        <w:t xml:space="preserve"> range: </w:t>
      </w:r>
      <w:r w:rsidRPr="0043090E">
        <w:rPr>
          <w:color w:val="000000" w:themeColor="text1"/>
        </w:rPr>
        <w:t>answer here</w:t>
      </w:r>
    </w:p>
    <w:p w14:paraId="7AFEE31C" w14:textId="71760606" w:rsidR="000E06A2" w:rsidRPr="00023CFC" w:rsidRDefault="000E06A2" w:rsidP="000E06A2">
      <w:pPr>
        <w:pStyle w:val="ListParagraph"/>
        <w:numPr>
          <w:ilvl w:val="0"/>
          <w:numId w:val="6"/>
        </w:numPr>
        <w:spacing w:before="60" w:after="0" w:line="240" w:lineRule="auto"/>
        <w:ind w:left="630" w:hanging="270"/>
        <w:rPr>
          <w:color w:val="000000" w:themeColor="text1"/>
        </w:rPr>
      </w:pPr>
      <w:r w:rsidRPr="00BA0DEA">
        <w:rPr>
          <w:rFonts w:ascii="Calibri" w:hAnsi="Calibri" w:cs="Calibri"/>
          <w:b/>
          <w:bCs/>
          <w:color w:val="000000" w:themeColor="text1"/>
        </w:rPr>
        <w:t>Do Not Meet</w:t>
      </w:r>
      <w:r w:rsidRPr="0043090E">
        <w:rPr>
          <w:color w:val="000000" w:themeColor="text1"/>
        </w:rPr>
        <w:t xml:space="preserve"> </w:t>
      </w:r>
      <w:r w:rsidR="000229BB" w:rsidRPr="00017E5D">
        <w:rPr>
          <w:rFonts w:cstheme="minorHAnsi"/>
          <w:color w:val="000000" w:themeColor="text1"/>
        </w:rPr>
        <w:t xml:space="preserve">point range: </w:t>
      </w:r>
      <w:r w:rsidRPr="0043090E">
        <w:rPr>
          <w:color w:val="000000" w:themeColor="text1"/>
        </w:rPr>
        <w:t>answer here</w:t>
      </w:r>
    </w:p>
    <w:p w14:paraId="1F5BA003" w14:textId="334570F1" w:rsidR="000E06A2" w:rsidRDefault="000E06A2" w:rsidP="000E06A2">
      <w:pPr>
        <w:pStyle w:val="Heading3"/>
        <w:spacing w:before="360"/>
      </w:pPr>
      <w:r>
        <w:t xml:space="preserve">PSLO </w:t>
      </w:r>
      <w:r w:rsidR="003B359D">
        <w:t>3</w:t>
      </w:r>
      <w:r>
        <w:t xml:space="preserve"> Rubric</w:t>
      </w:r>
    </w:p>
    <w:p w14:paraId="191649B7" w14:textId="55E6F772" w:rsidR="000E06A2" w:rsidRPr="00C73E7E" w:rsidRDefault="000E06A2" w:rsidP="000E06A2">
      <w:pPr>
        <w:rPr>
          <w:rFonts w:ascii="Calibri Light" w:hAnsi="Calibri Light" w:cs="Calibri Light"/>
          <w:color w:val="2F5496" w:themeColor="accent1" w:themeShade="BF"/>
        </w:rPr>
      </w:pPr>
      <w:r w:rsidRPr="00C73E7E">
        <w:rPr>
          <w:rFonts w:ascii="Calibri Light" w:hAnsi="Calibri Light" w:cs="Calibri Light"/>
        </w:rPr>
        <w:t xml:space="preserve">Insert the ADA/EIT compliant PSLO </w:t>
      </w:r>
      <w:r w:rsidR="003B359D">
        <w:rPr>
          <w:rFonts w:ascii="Calibri Light" w:hAnsi="Calibri Light" w:cs="Calibri Light"/>
        </w:rPr>
        <w:t>3</w:t>
      </w:r>
      <w:r w:rsidRPr="00C73E7E">
        <w:rPr>
          <w:rFonts w:ascii="Calibri Light" w:hAnsi="Calibri Light" w:cs="Calibri Light"/>
        </w:rPr>
        <w:t xml:space="preserve"> rubric here:</w:t>
      </w:r>
    </w:p>
    <w:p w14:paraId="1121A135" w14:textId="0716B4EB" w:rsidR="00F75EFB" w:rsidRPr="009E57ED" w:rsidRDefault="00F75EFB" w:rsidP="000E06A2">
      <w:pPr>
        <w:tabs>
          <w:tab w:val="left" w:pos="630"/>
        </w:tabs>
        <w:spacing w:before="240" w:after="0"/>
        <w:ind w:left="274"/>
        <w:rPr>
          <w:b/>
          <w:bCs/>
          <w:color w:val="000000" w:themeColor="text1"/>
        </w:rPr>
      </w:pPr>
    </w:p>
    <w:sectPr w:rsidR="00F75EFB" w:rsidRPr="009E57ED" w:rsidSect="006A333E">
      <w:headerReference w:type="default" r:id="rId20"/>
      <w:type w:val="nextColumn"/>
      <w:pgSz w:w="15840" w:h="12226" w:orient="landscape"/>
      <w:pgMar w:top="720" w:right="806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4333AA" w14:textId="77777777" w:rsidR="00F96B9D" w:rsidRDefault="00F96B9D" w:rsidP="00386BCC">
      <w:pPr>
        <w:spacing w:after="0" w:line="240" w:lineRule="auto"/>
      </w:pPr>
      <w:r>
        <w:separator/>
      </w:r>
    </w:p>
  </w:endnote>
  <w:endnote w:type="continuationSeparator" w:id="0">
    <w:p w14:paraId="12B7FDAC" w14:textId="77777777" w:rsidR="00F96B9D" w:rsidRDefault="00F96B9D" w:rsidP="00386BCC">
      <w:pPr>
        <w:spacing w:after="0" w:line="240" w:lineRule="auto"/>
      </w:pPr>
      <w:r>
        <w:continuationSeparator/>
      </w:r>
    </w:p>
  </w:endnote>
  <w:endnote w:type="continuationNotice" w:id="1">
    <w:p w14:paraId="7B1AF51F" w14:textId="77777777" w:rsidR="00F96B9D" w:rsidRDefault="00F96B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33861063"/>
      <w:docPartObj>
        <w:docPartGallery w:val="Page Numbers (Bottom of Page)"/>
        <w:docPartUnique/>
      </w:docPartObj>
    </w:sdtPr>
    <w:sdtContent>
      <w:p w14:paraId="7B02C240" w14:textId="293E1F99" w:rsidR="00B96075" w:rsidRDefault="00B960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879FD99" w14:textId="77777777" w:rsidR="00B96075" w:rsidRDefault="00B96075" w:rsidP="00B9607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651751"/>
      <w:docPartObj>
        <w:docPartGallery w:val="Page Numbers (Bottom of Page)"/>
        <w:docPartUnique/>
      </w:docPartObj>
    </w:sdtPr>
    <w:sdtContent>
      <w:p w14:paraId="53A7C106" w14:textId="4B03D24B" w:rsidR="00B96075" w:rsidRDefault="00B96075" w:rsidP="00170DEA">
        <w:pPr>
          <w:pStyle w:val="Footer"/>
          <w:framePr w:wrap="none" w:vAnchor="text" w:hAnchor="page" w:x="14686" w:y="1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2DBC1D4" w14:textId="77777777" w:rsidR="00B96075" w:rsidRDefault="00B96075" w:rsidP="00B9607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301021" w14:textId="77777777" w:rsidR="00A24EAF" w:rsidRDefault="00A24E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190F4B" w14:textId="77777777" w:rsidR="00F96B9D" w:rsidRDefault="00F96B9D" w:rsidP="00386BCC">
      <w:pPr>
        <w:spacing w:after="0" w:line="240" w:lineRule="auto"/>
      </w:pPr>
      <w:r>
        <w:separator/>
      </w:r>
    </w:p>
  </w:footnote>
  <w:footnote w:type="continuationSeparator" w:id="0">
    <w:p w14:paraId="66BE0DE3" w14:textId="77777777" w:rsidR="00F96B9D" w:rsidRDefault="00F96B9D" w:rsidP="00386BCC">
      <w:pPr>
        <w:spacing w:after="0" w:line="240" w:lineRule="auto"/>
      </w:pPr>
      <w:r>
        <w:continuationSeparator/>
      </w:r>
    </w:p>
  </w:footnote>
  <w:footnote w:type="continuationNotice" w:id="1">
    <w:p w14:paraId="2284A7BA" w14:textId="77777777" w:rsidR="00F96B9D" w:rsidRDefault="00F96B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472B3" w14:textId="77777777" w:rsidR="00A24EAF" w:rsidRDefault="00A24E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4CF52A" w14:textId="77777777" w:rsidR="00A24EAF" w:rsidRDefault="00A24E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228A81" w14:textId="77777777" w:rsidR="00A24EAF" w:rsidRDefault="00A24EA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58F9A7" w14:textId="74C5A1CD" w:rsidR="00297007" w:rsidRDefault="002970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2373D0"/>
    <w:multiLevelType w:val="hybridMultilevel"/>
    <w:tmpl w:val="9E62B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44C72"/>
    <w:multiLevelType w:val="hybridMultilevel"/>
    <w:tmpl w:val="F8F6BD74"/>
    <w:lvl w:ilvl="0" w:tplc="07186108">
      <w:start w:val="5"/>
      <w:numFmt w:val="bullet"/>
      <w:lvlText w:val="-"/>
      <w:lvlJc w:val="left"/>
      <w:pPr>
        <w:ind w:left="4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43530133"/>
    <w:multiLevelType w:val="hybridMultilevel"/>
    <w:tmpl w:val="57CEC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45FEC"/>
    <w:multiLevelType w:val="hybridMultilevel"/>
    <w:tmpl w:val="26981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D4CCF"/>
    <w:multiLevelType w:val="hybridMultilevel"/>
    <w:tmpl w:val="DEF2854A"/>
    <w:lvl w:ilvl="0" w:tplc="0D8E5F0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4A5D4F"/>
    <w:multiLevelType w:val="hybridMultilevel"/>
    <w:tmpl w:val="BE904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453525">
    <w:abstractNumId w:val="4"/>
  </w:num>
  <w:num w:numId="2" w16cid:durableId="524830717">
    <w:abstractNumId w:val="1"/>
  </w:num>
  <w:num w:numId="3" w16cid:durableId="177546258">
    <w:abstractNumId w:val="0"/>
  </w:num>
  <w:num w:numId="4" w16cid:durableId="863135023">
    <w:abstractNumId w:val="3"/>
  </w:num>
  <w:num w:numId="5" w16cid:durableId="1823889299">
    <w:abstractNumId w:val="5"/>
  </w:num>
  <w:num w:numId="6" w16cid:durableId="70406591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CC"/>
    <w:rsid w:val="00000930"/>
    <w:rsid w:val="00003396"/>
    <w:rsid w:val="00003710"/>
    <w:rsid w:val="000047D4"/>
    <w:rsid w:val="00004F9B"/>
    <w:rsid w:val="00004FA4"/>
    <w:rsid w:val="00005145"/>
    <w:rsid w:val="000056FE"/>
    <w:rsid w:val="00006BA2"/>
    <w:rsid w:val="00006CFC"/>
    <w:rsid w:val="00010F27"/>
    <w:rsid w:val="0001346B"/>
    <w:rsid w:val="000134F8"/>
    <w:rsid w:val="000134FA"/>
    <w:rsid w:val="00013540"/>
    <w:rsid w:val="00013EB1"/>
    <w:rsid w:val="00014319"/>
    <w:rsid w:val="00016CD3"/>
    <w:rsid w:val="00017D05"/>
    <w:rsid w:val="00017E5D"/>
    <w:rsid w:val="00021B30"/>
    <w:rsid w:val="000229BB"/>
    <w:rsid w:val="00023CFC"/>
    <w:rsid w:val="00023F8D"/>
    <w:rsid w:val="00024126"/>
    <w:rsid w:val="000249D4"/>
    <w:rsid w:val="00026AA4"/>
    <w:rsid w:val="0003133C"/>
    <w:rsid w:val="00031450"/>
    <w:rsid w:val="000327D5"/>
    <w:rsid w:val="000357DB"/>
    <w:rsid w:val="00035B5B"/>
    <w:rsid w:val="00036EC1"/>
    <w:rsid w:val="00037780"/>
    <w:rsid w:val="000404AE"/>
    <w:rsid w:val="00041A65"/>
    <w:rsid w:val="00041DF0"/>
    <w:rsid w:val="000431B5"/>
    <w:rsid w:val="0004391F"/>
    <w:rsid w:val="00045D5F"/>
    <w:rsid w:val="00050E87"/>
    <w:rsid w:val="00053B56"/>
    <w:rsid w:val="00053F59"/>
    <w:rsid w:val="0005405A"/>
    <w:rsid w:val="00054593"/>
    <w:rsid w:val="00054B7F"/>
    <w:rsid w:val="00055491"/>
    <w:rsid w:val="0005797B"/>
    <w:rsid w:val="00057CF9"/>
    <w:rsid w:val="0006062D"/>
    <w:rsid w:val="00061B67"/>
    <w:rsid w:val="00064484"/>
    <w:rsid w:val="000659F7"/>
    <w:rsid w:val="0006705C"/>
    <w:rsid w:val="00071C2C"/>
    <w:rsid w:val="000747C5"/>
    <w:rsid w:val="00075BD2"/>
    <w:rsid w:val="00076406"/>
    <w:rsid w:val="00077E66"/>
    <w:rsid w:val="00080ED0"/>
    <w:rsid w:val="00083EB4"/>
    <w:rsid w:val="00084542"/>
    <w:rsid w:val="000862C3"/>
    <w:rsid w:val="00090FAB"/>
    <w:rsid w:val="0009515C"/>
    <w:rsid w:val="00096020"/>
    <w:rsid w:val="000962C2"/>
    <w:rsid w:val="000A098B"/>
    <w:rsid w:val="000A2F7B"/>
    <w:rsid w:val="000A357C"/>
    <w:rsid w:val="000A3633"/>
    <w:rsid w:val="000A3F31"/>
    <w:rsid w:val="000A53A3"/>
    <w:rsid w:val="000A58AA"/>
    <w:rsid w:val="000A6A29"/>
    <w:rsid w:val="000B1889"/>
    <w:rsid w:val="000B1C3F"/>
    <w:rsid w:val="000B1E19"/>
    <w:rsid w:val="000B2C56"/>
    <w:rsid w:val="000B3E0C"/>
    <w:rsid w:val="000B4825"/>
    <w:rsid w:val="000B4E57"/>
    <w:rsid w:val="000B6594"/>
    <w:rsid w:val="000B707A"/>
    <w:rsid w:val="000C014D"/>
    <w:rsid w:val="000C1001"/>
    <w:rsid w:val="000C2743"/>
    <w:rsid w:val="000C4DFA"/>
    <w:rsid w:val="000C6552"/>
    <w:rsid w:val="000D0047"/>
    <w:rsid w:val="000D359E"/>
    <w:rsid w:val="000D3A68"/>
    <w:rsid w:val="000D5CE8"/>
    <w:rsid w:val="000D6165"/>
    <w:rsid w:val="000D62BA"/>
    <w:rsid w:val="000D7EEE"/>
    <w:rsid w:val="000E06A2"/>
    <w:rsid w:val="000E07AC"/>
    <w:rsid w:val="000E217D"/>
    <w:rsid w:val="000E27EE"/>
    <w:rsid w:val="000E319F"/>
    <w:rsid w:val="000E350B"/>
    <w:rsid w:val="000E385A"/>
    <w:rsid w:val="000E3CAA"/>
    <w:rsid w:val="000E4610"/>
    <w:rsid w:val="000E75D7"/>
    <w:rsid w:val="000F1ED1"/>
    <w:rsid w:val="000F564C"/>
    <w:rsid w:val="000F5805"/>
    <w:rsid w:val="000F74FB"/>
    <w:rsid w:val="000F7B47"/>
    <w:rsid w:val="00101CB5"/>
    <w:rsid w:val="00105DB5"/>
    <w:rsid w:val="00106549"/>
    <w:rsid w:val="00106E19"/>
    <w:rsid w:val="001114BF"/>
    <w:rsid w:val="00111EAA"/>
    <w:rsid w:val="001121E6"/>
    <w:rsid w:val="00113267"/>
    <w:rsid w:val="00117E40"/>
    <w:rsid w:val="001250F4"/>
    <w:rsid w:val="00125325"/>
    <w:rsid w:val="001264DE"/>
    <w:rsid w:val="00126603"/>
    <w:rsid w:val="00132BF8"/>
    <w:rsid w:val="00134DB0"/>
    <w:rsid w:val="001354A6"/>
    <w:rsid w:val="001364DF"/>
    <w:rsid w:val="00140469"/>
    <w:rsid w:val="00140A16"/>
    <w:rsid w:val="00140D4A"/>
    <w:rsid w:val="0014103F"/>
    <w:rsid w:val="001419D8"/>
    <w:rsid w:val="00144A2E"/>
    <w:rsid w:val="001505CE"/>
    <w:rsid w:val="0015087B"/>
    <w:rsid w:val="00150D70"/>
    <w:rsid w:val="00151923"/>
    <w:rsid w:val="00151E38"/>
    <w:rsid w:val="00153A68"/>
    <w:rsid w:val="00153E10"/>
    <w:rsid w:val="00153E8B"/>
    <w:rsid w:val="001567D4"/>
    <w:rsid w:val="001601D2"/>
    <w:rsid w:val="001617BA"/>
    <w:rsid w:val="00161C57"/>
    <w:rsid w:val="0017079C"/>
    <w:rsid w:val="00170DEA"/>
    <w:rsid w:val="0017282C"/>
    <w:rsid w:val="0017355C"/>
    <w:rsid w:val="001737F1"/>
    <w:rsid w:val="00174B31"/>
    <w:rsid w:val="00176C27"/>
    <w:rsid w:val="00181147"/>
    <w:rsid w:val="001815CB"/>
    <w:rsid w:val="001840A9"/>
    <w:rsid w:val="0018420B"/>
    <w:rsid w:val="00184A2C"/>
    <w:rsid w:val="00185C50"/>
    <w:rsid w:val="00187902"/>
    <w:rsid w:val="001916E7"/>
    <w:rsid w:val="00191B02"/>
    <w:rsid w:val="00193397"/>
    <w:rsid w:val="00193A83"/>
    <w:rsid w:val="00194DF0"/>
    <w:rsid w:val="00195C6B"/>
    <w:rsid w:val="00196696"/>
    <w:rsid w:val="001A0B53"/>
    <w:rsid w:val="001A0CAC"/>
    <w:rsid w:val="001A3073"/>
    <w:rsid w:val="001A3D5E"/>
    <w:rsid w:val="001A4A72"/>
    <w:rsid w:val="001A5BAC"/>
    <w:rsid w:val="001A714C"/>
    <w:rsid w:val="001B03DC"/>
    <w:rsid w:val="001B11A3"/>
    <w:rsid w:val="001B270F"/>
    <w:rsid w:val="001B31E0"/>
    <w:rsid w:val="001B3814"/>
    <w:rsid w:val="001B5165"/>
    <w:rsid w:val="001B5C1E"/>
    <w:rsid w:val="001B7465"/>
    <w:rsid w:val="001C1647"/>
    <w:rsid w:val="001C3D9A"/>
    <w:rsid w:val="001C3E33"/>
    <w:rsid w:val="001C43F7"/>
    <w:rsid w:val="001C4796"/>
    <w:rsid w:val="001C57BC"/>
    <w:rsid w:val="001C6C67"/>
    <w:rsid w:val="001C78A8"/>
    <w:rsid w:val="001D0A99"/>
    <w:rsid w:val="001D0FC0"/>
    <w:rsid w:val="001D1E4B"/>
    <w:rsid w:val="001D54E8"/>
    <w:rsid w:val="001D5924"/>
    <w:rsid w:val="001D66E1"/>
    <w:rsid w:val="001D6742"/>
    <w:rsid w:val="001D6B71"/>
    <w:rsid w:val="001D6E26"/>
    <w:rsid w:val="001E2325"/>
    <w:rsid w:val="001E28ED"/>
    <w:rsid w:val="001E5A8B"/>
    <w:rsid w:val="001E6119"/>
    <w:rsid w:val="001E6939"/>
    <w:rsid w:val="001E696C"/>
    <w:rsid w:val="001E74AF"/>
    <w:rsid w:val="001F0B8C"/>
    <w:rsid w:val="001F1D4A"/>
    <w:rsid w:val="001F540D"/>
    <w:rsid w:val="002003F6"/>
    <w:rsid w:val="002031DA"/>
    <w:rsid w:val="00203EBF"/>
    <w:rsid w:val="00204644"/>
    <w:rsid w:val="00205C6B"/>
    <w:rsid w:val="002072BE"/>
    <w:rsid w:val="0020740E"/>
    <w:rsid w:val="002078D8"/>
    <w:rsid w:val="002118B1"/>
    <w:rsid w:val="00222886"/>
    <w:rsid w:val="00223C34"/>
    <w:rsid w:val="00225781"/>
    <w:rsid w:val="00227649"/>
    <w:rsid w:val="00231A86"/>
    <w:rsid w:val="00233493"/>
    <w:rsid w:val="00234822"/>
    <w:rsid w:val="00235EDF"/>
    <w:rsid w:val="002364EF"/>
    <w:rsid w:val="0023652F"/>
    <w:rsid w:val="00240B35"/>
    <w:rsid w:val="002425A4"/>
    <w:rsid w:val="002439C1"/>
    <w:rsid w:val="002471DA"/>
    <w:rsid w:val="0025134E"/>
    <w:rsid w:val="00253A59"/>
    <w:rsid w:val="00253E66"/>
    <w:rsid w:val="002549FC"/>
    <w:rsid w:val="00256F71"/>
    <w:rsid w:val="00257F1D"/>
    <w:rsid w:val="0026468F"/>
    <w:rsid w:val="002652C1"/>
    <w:rsid w:val="002653A5"/>
    <w:rsid w:val="00271711"/>
    <w:rsid w:val="0027410F"/>
    <w:rsid w:val="00274658"/>
    <w:rsid w:val="0027685D"/>
    <w:rsid w:val="00276882"/>
    <w:rsid w:val="00281173"/>
    <w:rsid w:val="00281C15"/>
    <w:rsid w:val="00283257"/>
    <w:rsid w:val="00283D2F"/>
    <w:rsid w:val="00284B09"/>
    <w:rsid w:val="0029359C"/>
    <w:rsid w:val="002939B5"/>
    <w:rsid w:val="002940FF"/>
    <w:rsid w:val="00294119"/>
    <w:rsid w:val="00297007"/>
    <w:rsid w:val="002A064D"/>
    <w:rsid w:val="002A42B4"/>
    <w:rsid w:val="002A43FB"/>
    <w:rsid w:val="002A4EA3"/>
    <w:rsid w:val="002A50C5"/>
    <w:rsid w:val="002A58A8"/>
    <w:rsid w:val="002A7E70"/>
    <w:rsid w:val="002B02B8"/>
    <w:rsid w:val="002B09F1"/>
    <w:rsid w:val="002B12D3"/>
    <w:rsid w:val="002B18AF"/>
    <w:rsid w:val="002B665B"/>
    <w:rsid w:val="002C0EC9"/>
    <w:rsid w:val="002C2F89"/>
    <w:rsid w:val="002C45A1"/>
    <w:rsid w:val="002D05EE"/>
    <w:rsid w:val="002D29A6"/>
    <w:rsid w:val="002D51DA"/>
    <w:rsid w:val="002D70D6"/>
    <w:rsid w:val="002E087B"/>
    <w:rsid w:val="002E168D"/>
    <w:rsid w:val="002E1DC6"/>
    <w:rsid w:val="002E2375"/>
    <w:rsid w:val="002E252D"/>
    <w:rsid w:val="002E3B44"/>
    <w:rsid w:val="002E56DD"/>
    <w:rsid w:val="002E5963"/>
    <w:rsid w:val="002E78F2"/>
    <w:rsid w:val="002F1AF5"/>
    <w:rsid w:val="002F464D"/>
    <w:rsid w:val="002F55B0"/>
    <w:rsid w:val="002F5A50"/>
    <w:rsid w:val="002F6586"/>
    <w:rsid w:val="002F7F3A"/>
    <w:rsid w:val="0030147E"/>
    <w:rsid w:val="00302B22"/>
    <w:rsid w:val="003061E7"/>
    <w:rsid w:val="0031018E"/>
    <w:rsid w:val="00312070"/>
    <w:rsid w:val="0031311C"/>
    <w:rsid w:val="00313452"/>
    <w:rsid w:val="003155EB"/>
    <w:rsid w:val="00317000"/>
    <w:rsid w:val="003172E0"/>
    <w:rsid w:val="00320B24"/>
    <w:rsid w:val="0032190D"/>
    <w:rsid w:val="00321E5C"/>
    <w:rsid w:val="00323AAE"/>
    <w:rsid w:val="00324738"/>
    <w:rsid w:val="00325EC5"/>
    <w:rsid w:val="00331749"/>
    <w:rsid w:val="00332D61"/>
    <w:rsid w:val="00341777"/>
    <w:rsid w:val="00341DD2"/>
    <w:rsid w:val="00342A38"/>
    <w:rsid w:val="00342B0D"/>
    <w:rsid w:val="003439FC"/>
    <w:rsid w:val="00344077"/>
    <w:rsid w:val="00346950"/>
    <w:rsid w:val="00347A6D"/>
    <w:rsid w:val="00350D2E"/>
    <w:rsid w:val="003525A5"/>
    <w:rsid w:val="00353196"/>
    <w:rsid w:val="00357FFC"/>
    <w:rsid w:val="003608B6"/>
    <w:rsid w:val="0036154F"/>
    <w:rsid w:val="00366657"/>
    <w:rsid w:val="00366668"/>
    <w:rsid w:val="00370DD8"/>
    <w:rsid w:val="00372882"/>
    <w:rsid w:val="00376F0E"/>
    <w:rsid w:val="003774D7"/>
    <w:rsid w:val="00380D70"/>
    <w:rsid w:val="00381592"/>
    <w:rsid w:val="00384014"/>
    <w:rsid w:val="0038450B"/>
    <w:rsid w:val="00385914"/>
    <w:rsid w:val="00385A84"/>
    <w:rsid w:val="003864D1"/>
    <w:rsid w:val="00386BCC"/>
    <w:rsid w:val="00386BE6"/>
    <w:rsid w:val="00387E15"/>
    <w:rsid w:val="0039385A"/>
    <w:rsid w:val="00395E9D"/>
    <w:rsid w:val="00397BAA"/>
    <w:rsid w:val="003A06C8"/>
    <w:rsid w:val="003A161D"/>
    <w:rsid w:val="003A3324"/>
    <w:rsid w:val="003A3429"/>
    <w:rsid w:val="003A716C"/>
    <w:rsid w:val="003A7E4C"/>
    <w:rsid w:val="003B01CE"/>
    <w:rsid w:val="003B22FA"/>
    <w:rsid w:val="003B359D"/>
    <w:rsid w:val="003B3C05"/>
    <w:rsid w:val="003B60EE"/>
    <w:rsid w:val="003B643B"/>
    <w:rsid w:val="003C02E3"/>
    <w:rsid w:val="003C0550"/>
    <w:rsid w:val="003C063F"/>
    <w:rsid w:val="003C440F"/>
    <w:rsid w:val="003C4775"/>
    <w:rsid w:val="003C4FBF"/>
    <w:rsid w:val="003C6F31"/>
    <w:rsid w:val="003C724A"/>
    <w:rsid w:val="003C74AD"/>
    <w:rsid w:val="003D0FBA"/>
    <w:rsid w:val="003D20C9"/>
    <w:rsid w:val="003D2EA8"/>
    <w:rsid w:val="003D3318"/>
    <w:rsid w:val="003D3A02"/>
    <w:rsid w:val="003D4164"/>
    <w:rsid w:val="003D62C0"/>
    <w:rsid w:val="003D6908"/>
    <w:rsid w:val="003E05ED"/>
    <w:rsid w:val="003E09E8"/>
    <w:rsid w:val="003E0AAB"/>
    <w:rsid w:val="003E163F"/>
    <w:rsid w:val="003E25B6"/>
    <w:rsid w:val="003E2669"/>
    <w:rsid w:val="003E4DA4"/>
    <w:rsid w:val="003E5D8F"/>
    <w:rsid w:val="003F0553"/>
    <w:rsid w:val="003F20D8"/>
    <w:rsid w:val="003F6928"/>
    <w:rsid w:val="00400928"/>
    <w:rsid w:val="004031E7"/>
    <w:rsid w:val="00403C29"/>
    <w:rsid w:val="0040500C"/>
    <w:rsid w:val="00405AF3"/>
    <w:rsid w:val="00405D89"/>
    <w:rsid w:val="00411A35"/>
    <w:rsid w:val="00411D10"/>
    <w:rsid w:val="00412C80"/>
    <w:rsid w:val="0041352C"/>
    <w:rsid w:val="004137A2"/>
    <w:rsid w:val="004139BD"/>
    <w:rsid w:val="00415E1D"/>
    <w:rsid w:val="0041751B"/>
    <w:rsid w:val="00417D58"/>
    <w:rsid w:val="00421D09"/>
    <w:rsid w:val="00422F32"/>
    <w:rsid w:val="00422FA0"/>
    <w:rsid w:val="004231D3"/>
    <w:rsid w:val="0043090E"/>
    <w:rsid w:val="00431057"/>
    <w:rsid w:val="004320A4"/>
    <w:rsid w:val="004321D8"/>
    <w:rsid w:val="00433727"/>
    <w:rsid w:val="0043593F"/>
    <w:rsid w:val="00435B87"/>
    <w:rsid w:val="004378DA"/>
    <w:rsid w:val="0044042B"/>
    <w:rsid w:val="004414BC"/>
    <w:rsid w:val="00441547"/>
    <w:rsid w:val="00442A8D"/>
    <w:rsid w:val="004433AD"/>
    <w:rsid w:val="00445331"/>
    <w:rsid w:val="00445E8A"/>
    <w:rsid w:val="00446380"/>
    <w:rsid w:val="00451043"/>
    <w:rsid w:val="00455BD6"/>
    <w:rsid w:val="00456478"/>
    <w:rsid w:val="0046319B"/>
    <w:rsid w:val="0046442F"/>
    <w:rsid w:val="0046480D"/>
    <w:rsid w:val="004674F1"/>
    <w:rsid w:val="0047108C"/>
    <w:rsid w:val="004728D0"/>
    <w:rsid w:val="00472944"/>
    <w:rsid w:val="00473735"/>
    <w:rsid w:val="00475795"/>
    <w:rsid w:val="00476008"/>
    <w:rsid w:val="004818F3"/>
    <w:rsid w:val="004846EC"/>
    <w:rsid w:val="0049184A"/>
    <w:rsid w:val="00492821"/>
    <w:rsid w:val="00492837"/>
    <w:rsid w:val="00492DC1"/>
    <w:rsid w:val="00494143"/>
    <w:rsid w:val="00494470"/>
    <w:rsid w:val="004954C3"/>
    <w:rsid w:val="004977F3"/>
    <w:rsid w:val="004A3274"/>
    <w:rsid w:val="004A438E"/>
    <w:rsid w:val="004A7265"/>
    <w:rsid w:val="004A7DAC"/>
    <w:rsid w:val="004B0517"/>
    <w:rsid w:val="004B1071"/>
    <w:rsid w:val="004B17A8"/>
    <w:rsid w:val="004B209D"/>
    <w:rsid w:val="004B4C1C"/>
    <w:rsid w:val="004B6B69"/>
    <w:rsid w:val="004B7270"/>
    <w:rsid w:val="004C2E41"/>
    <w:rsid w:val="004C40D1"/>
    <w:rsid w:val="004C4148"/>
    <w:rsid w:val="004C4191"/>
    <w:rsid w:val="004D0558"/>
    <w:rsid w:val="004D138F"/>
    <w:rsid w:val="004D3428"/>
    <w:rsid w:val="004D69DF"/>
    <w:rsid w:val="004D6BB9"/>
    <w:rsid w:val="004D7FD2"/>
    <w:rsid w:val="004E0A3D"/>
    <w:rsid w:val="004E3A1C"/>
    <w:rsid w:val="004F072B"/>
    <w:rsid w:val="004F4B78"/>
    <w:rsid w:val="004F508F"/>
    <w:rsid w:val="004F6119"/>
    <w:rsid w:val="004F6FE8"/>
    <w:rsid w:val="0050087B"/>
    <w:rsid w:val="00502036"/>
    <w:rsid w:val="005041BA"/>
    <w:rsid w:val="0050424F"/>
    <w:rsid w:val="00504D40"/>
    <w:rsid w:val="005051BA"/>
    <w:rsid w:val="00505D81"/>
    <w:rsid w:val="00512BFE"/>
    <w:rsid w:val="00513F88"/>
    <w:rsid w:val="0051472D"/>
    <w:rsid w:val="00515054"/>
    <w:rsid w:val="0051541A"/>
    <w:rsid w:val="00516B1B"/>
    <w:rsid w:val="00520415"/>
    <w:rsid w:val="00522550"/>
    <w:rsid w:val="005225B4"/>
    <w:rsid w:val="00522E77"/>
    <w:rsid w:val="00524988"/>
    <w:rsid w:val="00525C20"/>
    <w:rsid w:val="00526966"/>
    <w:rsid w:val="00526FBE"/>
    <w:rsid w:val="0052708B"/>
    <w:rsid w:val="00531736"/>
    <w:rsid w:val="00533A7C"/>
    <w:rsid w:val="00540C44"/>
    <w:rsid w:val="005410C9"/>
    <w:rsid w:val="005432EF"/>
    <w:rsid w:val="00543647"/>
    <w:rsid w:val="005500F3"/>
    <w:rsid w:val="0055252A"/>
    <w:rsid w:val="005527E6"/>
    <w:rsid w:val="00553297"/>
    <w:rsid w:val="00553453"/>
    <w:rsid w:val="00553C1A"/>
    <w:rsid w:val="00553F3F"/>
    <w:rsid w:val="00554D45"/>
    <w:rsid w:val="0056000F"/>
    <w:rsid w:val="00560F47"/>
    <w:rsid w:val="00563688"/>
    <w:rsid w:val="005644EC"/>
    <w:rsid w:val="00570B3A"/>
    <w:rsid w:val="00571C4A"/>
    <w:rsid w:val="00572772"/>
    <w:rsid w:val="005749C1"/>
    <w:rsid w:val="00577504"/>
    <w:rsid w:val="00580C3A"/>
    <w:rsid w:val="00580FB8"/>
    <w:rsid w:val="00581A6C"/>
    <w:rsid w:val="0058346E"/>
    <w:rsid w:val="00584785"/>
    <w:rsid w:val="005863F3"/>
    <w:rsid w:val="00586983"/>
    <w:rsid w:val="005876D9"/>
    <w:rsid w:val="00587CB7"/>
    <w:rsid w:val="00592366"/>
    <w:rsid w:val="00594231"/>
    <w:rsid w:val="00597EDC"/>
    <w:rsid w:val="005A22F1"/>
    <w:rsid w:val="005A2903"/>
    <w:rsid w:val="005A2AF8"/>
    <w:rsid w:val="005A2EF3"/>
    <w:rsid w:val="005A3E11"/>
    <w:rsid w:val="005A47F4"/>
    <w:rsid w:val="005A54A3"/>
    <w:rsid w:val="005A5893"/>
    <w:rsid w:val="005A75A3"/>
    <w:rsid w:val="005A77CA"/>
    <w:rsid w:val="005A77F2"/>
    <w:rsid w:val="005B0279"/>
    <w:rsid w:val="005B1B1E"/>
    <w:rsid w:val="005B6DBF"/>
    <w:rsid w:val="005B7870"/>
    <w:rsid w:val="005B7A80"/>
    <w:rsid w:val="005C0ECC"/>
    <w:rsid w:val="005C1840"/>
    <w:rsid w:val="005C1EC8"/>
    <w:rsid w:val="005C267C"/>
    <w:rsid w:val="005C2D49"/>
    <w:rsid w:val="005C7E08"/>
    <w:rsid w:val="005D16E0"/>
    <w:rsid w:val="005D301B"/>
    <w:rsid w:val="005D4AD2"/>
    <w:rsid w:val="005D4B69"/>
    <w:rsid w:val="005D4F6B"/>
    <w:rsid w:val="005D53B5"/>
    <w:rsid w:val="005D7908"/>
    <w:rsid w:val="005E07BC"/>
    <w:rsid w:val="005E099D"/>
    <w:rsid w:val="005E3688"/>
    <w:rsid w:val="005E419D"/>
    <w:rsid w:val="005E4CBA"/>
    <w:rsid w:val="005E68EF"/>
    <w:rsid w:val="005E6D06"/>
    <w:rsid w:val="005E6FEB"/>
    <w:rsid w:val="005F1987"/>
    <w:rsid w:val="005F1BDD"/>
    <w:rsid w:val="005F2183"/>
    <w:rsid w:val="005F3022"/>
    <w:rsid w:val="005F47E6"/>
    <w:rsid w:val="005F5646"/>
    <w:rsid w:val="00602846"/>
    <w:rsid w:val="0061004F"/>
    <w:rsid w:val="00610461"/>
    <w:rsid w:val="006118E0"/>
    <w:rsid w:val="00611CA7"/>
    <w:rsid w:val="00612AC7"/>
    <w:rsid w:val="00612DF5"/>
    <w:rsid w:val="00614B42"/>
    <w:rsid w:val="00615E3F"/>
    <w:rsid w:val="00615F87"/>
    <w:rsid w:val="006163EC"/>
    <w:rsid w:val="00617D4E"/>
    <w:rsid w:val="00620E3F"/>
    <w:rsid w:val="00623D59"/>
    <w:rsid w:val="0062524F"/>
    <w:rsid w:val="006279C3"/>
    <w:rsid w:val="00627E49"/>
    <w:rsid w:val="006306BE"/>
    <w:rsid w:val="00630C17"/>
    <w:rsid w:val="006319B1"/>
    <w:rsid w:val="0063389E"/>
    <w:rsid w:val="00634396"/>
    <w:rsid w:val="00635B12"/>
    <w:rsid w:val="00636D53"/>
    <w:rsid w:val="006370CC"/>
    <w:rsid w:val="006404FB"/>
    <w:rsid w:val="00641FD2"/>
    <w:rsid w:val="00642571"/>
    <w:rsid w:val="00646A5A"/>
    <w:rsid w:val="00646BF4"/>
    <w:rsid w:val="0064763E"/>
    <w:rsid w:val="00647CF1"/>
    <w:rsid w:val="00651A3D"/>
    <w:rsid w:val="0065252A"/>
    <w:rsid w:val="00652FA9"/>
    <w:rsid w:val="00667BB9"/>
    <w:rsid w:val="00667D24"/>
    <w:rsid w:val="00670C83"/>
    <w:rsid w:val="0067351F"/>
    <w:rsid w:val="006738F8"/>
    <w:rsid w:val="0067420E"/>
    <w:rsid w:val="0067627A"/>
    <w:rsid w:val="006766CF"/>
    <w:rsid w:val="00677C6E"/>
    <w:rsid w:val="00681471"/>
    <w:rsid w:val="00682A95"/>
    <w:rsid w:val="006846AC"/>
    <w:rsid w:val="00684EDA"/>
    <w:rsid w:val="00685E77"/>
    <w:rsid w:val="00685EC4"/>
    <w:rsid w:val="00686996"/>
    <w:rsid w:val="00690284"/>
    <w:rsid w:val="006A0504"/>
    <w:rsid w:val="006A08DC"/>
    <w:rsid w:val="006A149E"/>
    <w:rsid w:val="006A1608"/>
    <w:rsid w:val="006A2EF0"/>
    <w:rsid w:val="006A333E"/>
    <w:rsid w:val="006A438F"/>
    <w:rsid w:val="006B0071"/>
    <w:rsid w:val="006B1ED1"/>
    <w:rsid w:val="006B36E3"/>
    <w:rsid w:val="006B4D15"/>
    <w:rsid w:val="006C0531"/>
    <w:rsid w:val="006C24C7"/>
    <w:rsid w:val="006C2AD8"/>
    <w:rsid w:val="006C3E8B"/>
    <w:rsid w:val="006C502D"/>
    <w:rsid w:val="006C5990"/>
    <w:rsid w:val="006C729A"/>
    <w:rsid w:val="006D2776"/>
    <w:rsid w:val="006D5E5A"/>
    <w:rsid w:val="006E0A79"/>
    <w:rsid w:val="006E11F5"/>
    <w:rsid w:val="006E1B64"/>
    <w:rsid w:val="006E33DE"/>
    <w:rsid w:val="006E3445"/>
    <w:rsid w:val="006E35A3"/>
    <w:rsid w:val="006E5373"/>
    <w:rsid w:val="006E5666"/>
    <w:rsid w:val="006F1207"/>
    <w:rsid w:val="006F1720"/>
    <w:rsid w:val="006F2B68"/>
    <w:rsid w:val="006F37BE"/>
    <w:rsid w:val="006F49AB"/>
    <w:rsid w:val="006F5B20"/>
    <w:rsid w:val="006F64DC"/>
    <w:rsid w:val="006F748A"/>
    <w:rsid w:val="006F7686"/>
    <w:rsid w:val="00700C0C"/>
    <w:rsid w:val="00701562"/>
    <w:rsid w:val="00702410"/>
    <w:rsid w:val="00702F3A"/>
    <w:rsid w:val="0070766E"/>
    <w:rsid w:val="00707A95"/>
    <w:rsid w:val="00712FED"/>
    <w:rsid w:val="0071395D"/>
    <w:rsid w:val="007140AB"/>
    <w:rsid w:val="007150E4"/>
    <w:rsid w:val="007152B0"/>
    <w:rsid w:val="00715E0E"/>
    <w:rsid w:val="007167D8"/>
    <w:rsid w:val="007177AA"/>
    <w:rsid w:val="00717FF0"/>
    <w:rsid w:val="0072064D"/>
    <w:rsid w:val="00720B42"/>
    <w:rsid w:val="00722EFD"/>
    <w:rsid w:val="0072485F"/>
    <w:rsid w:val="007265C6"/>
    <w:rsid w:val="0072661B"/>
    <w:rsid w:val="00727000"/>
    <w:rsid w:val="007275AA"/>
    <w:rsid w:val="00731EBB"/>
    <w:rsid w:val="00740341"/>
    <w:rsid w:val="0074072B"/>
    <w:rsid w:val="0074498D"/>
    <w:rsid w:val="00744F19"/>
    <w:rsid w:val="00746970"/>
    <w:rsid w:val="00747E7F"/>
    <w:rsid w:val="0075029F"/>
    <w:rsid w:val="007513E6"/>
    <w:rsid w:val="00752FC9"/>
    <w:rsid w:val="00756FF0"/>
    <w:rsid w:val="0075703B"/>
    <w:rsid w:val="00757A1A"/>
    <w:rsid w:val="00760160"/>
    <w:rsid w:val="007616E7"/>
    <w:rsid w:val="00761E22"/>
    <w:rsid w:val="00761E4F"/>
    <w:rsid w:val="00762880"/>
    <w:rsid w:val="007632D6"/>
    <w:rsid w:val="00766292"/>
    <w:rsid w:val="007744DF"/>
    <w:rsid w:val="007752FC"/>
    <w:rsid w:val="00775470"/>
    <w:rsid w:val="00776A77"/>
    <w:rsid w:val="007776C7"/>
    <w:rsid w:val="00783588"/>
    <w:rsid w:val="00783CD8"/>
    <w:rsid w:val="00783F40"/>
    <w:rsid w:val="0078513A"/>
    <w:rsid w:val="0078524F"/>
    <w:rsid w:val="0078621D"/>
    <w:rsid w:val="0079112B"/>
    <w:rsid w:val="00791EC1"/>
    <w:rsid w:val="007927C1"/>
    <w:rsid w:val="00796335"/>
    <w:rsid w:val="0079774E"/>
    <w:rsid w:val="00797A47"/>
    <w:rsid w:val="007A3502"/>
    <w:rsid w:val="007A392E"/>
    <w:rsid w:val="007A535C"/>
    <w:rsid w:val="007A62F4"/>
    <w:rsid w:val="007A66C5"/>
    <w:rsid w:val="007A6C1E"/>
    <w:rsid w:val="007B0ABE"/>
    <w:rsid w:val="007B0E97"/>
    <w:rsid w:val="007B5D3C"/>
    <w:rsid w:val="007B6BE1"/>
    <w:rsid w:val="007B6BF5"/>
    <w:rsid w:val="007B77F1"/>
    <w:rsid w:val="007C016F"/>
    <w:rsid w:val="007C0CB4"/>
    <w:rsid w:val="007C111C"/>
    <w:rsid w:val="007C1FF9"/>
    <w:rsid w:val="007C26E3"/>
    <w:rsid w:val="007C3079"/>
    <w:rsid w:val="007C75A4"/>
    <w:rsid w:val="007D2821"/>
    <w:rsid w:val="007D3738"/>
    <w:rsid w:val="007D430F"/>
    <w:rsid w:val="007D4323"/>
    <w:rsid w:val="007E08E9"/>
    <w:rsid w:val="007E376F"/>
    <w:rsid w:val="007E57FA"/>
    <w:rsid w:val="007E5897"/>
    <w:rsid w:val="007E630B"/>
    <w:rsid w:val="007E6EAC"/>
    <w:rsid w:val="007E7EF6"/>
    <w:rsid w:val="007F0EF0"/>
    <w:rsid w:val="007F14A8"/>
    <w:rsid w:val="007F252D"/>
    <w:rsid w:val="007F259D"/>
    <w:rsid w:val="007F4B33"/>
    <w:rsid w:val="007F62E3"/>
    <w:rsid w:val="007F76E3"/>
    <w:rsid w:val="007F7E95"/>
    <w:rsid w:val="00802625"/>
    <w:rsid w:val="008040A2"/>
    <w:rsid w:val="00804B73"/>
    <w:rsid w:val="00806716"/>
    <w:rsid w:val="008075F5"/>
    <w:rsid w:val="00807B3F"/>
    <w:rsid w:val="00813271"/>
    <w:rsid w:val="0081410A"/>
    <w:rsid w:val="00814B72"/>
    <w:rsid w:val="00814CA0"/>
    <w:rsid w:val="00815DD7"/>
    <w:rsid w:val="00816C2A"/>
    <w:rsid w:val="00817683"/>
    <w:rsid w:val="00821A92"/>
    <w:rsid w:val="00822556"/>
    <w:rsid w:val="008232FF"/>
    <w:rsid w:val="008258C4"/>
    <w:rsid w:val="0082669A"/>
    <w:rsid w:val="00830C2F"/>
    <w:rsid w:val="00831B86"/>
    <w:rsid w:val="00833A31"/>
    <w:rsid w:val="00843735"/>
    <w:rsid w:val="00843825"/>
    <w:rsid w:val="0084513B"/>
    <w:rsid w:val="00845824"/>
    <w:rsid w:val="00847BD5"/>
    <w:rsid w:val="00847FAA"/>
    <w:rsid w:val="00851DB2"/>
    <w:rsid w:val="0085566A"/>
    <w:rsid w:val="00856495"/>
    <w:rsid w:val="00856970"/>
    <w:rsid w:val="00857EA8"/>
    <w:rsid w:val="0087150A"/>
    <w:rsid w:val="0087168C"/>
    <w:rsid w:val="00871EE0"/>
    <w:rsid w:val="0087209E"/>
    <w:rsid w:val="008732B9"/>
    <w:rsid w:val="00873C53"/>
    <w:rsid w:val="00873EE4"/>
    <w:rsid w:val="00874243"/>
    <w:rsid w:val="00874BB6"/>
    <w:rsid w:val="00875B59"/>
    <w:rsid w:val="00875B66"/>
    <w:rsid w:val="00876C3F"/>
    <w:rsid w:val="00876C7D"/>
    <w:rsid w:val="00882B42"/>
    <w:rsid w:val="008837FF"/>
    <w:rsid w:val="00883A5F"/>
    <w:rsid w:val="00890B91"/>
    <w:rsid w:val="00892F28"/>
    <w:rsid w:val="00893A85"/>
    <w:rsid w:val="00894615"/>
    <w:rsid w:val="00895D05"/>
    <w:rsid w:val="008A1ECD"/>
    <w:rsid w:val="008A39FD"/>
    <w:rsid w:val="008A3A74"/>
    <w:rsid w:val="008A4F69"/>
    <w:rsid w:val="008A6144"/>
    <w:rsid w:val="008B07E6"/>
    <w:rsid w:val="008B408A"/>
    <w:rsid w:val="008B5A51"/>
    <w:rsid w:val="008B7D23"/>
    <w:rsid w:val="008C0452"/>
    <w:rsid w:val="008C2389"/>
    <w:rsid w:val="008C2B2D"/>
    <w:rsid w:val="008D0D37"/>
    <w:rsid w:val="008D14AC"/>
    <w:rsid w:val="008D1E0A"/>
    <w:rsid w:val="008D3B73"/>
    <w:rsid w:val="008D7452"/>
    <w:rsid w:val="008D7CD6"/>
    <w:rsid w:val="008D7EB4"/>
    <w:rsid w:val="008E2522"/>
    <w:rsid w:val="008E7094"/>
    <w:rsid w:val="008F1535"/>
    <w:rsid w:val="008F2FD2"/>
    <w:rsid w:val="008F4DDD"/>
    <w:rsid w:val="008F53A4"/>
    <w:rsid w:val="008F78A0"/>
    <w:rsid w:val="00903990"/>
    <w:rsid w:val="00905ED6"/>
    <w:rsid w:val="00906910"/>
    <w:rsid w:val="00907BE2"/>
    <w:rsid w:val="00911E95"/>
    <w:rsid w:val="00912107"/>
    <w:rsid w:val="00912C8D"/>
    <w:rsid w:val="00915B0F"/>
    <w:rsid w:val="00915DB9"/>
    <w:rsid w:val="00916D25"/>
    <w:rsid w:val="009222A5"/>
    <w:rsid w:val="009239CF"/>
    <w:rsid w:val="009266FE"/>
    <w:rsid w:val="00927DD4"/>
    <w:rsid w:val="0093332C"/>
    <w:rsid w:val="00934CA1"/>
    <w:rsid w:val="00935926"/>
    <w:rsid w:val="009376D9"/>
    <w:rsid w:val="009400EA"/>
    <w:rsid w:val="00941445"/>
    <w:rsid w:val="0094299D"/>
    <w:rsid w:val="00942B3F"/>
    <w:rsid w:val="009447F7"/>
    <w:rsid w:val="00952A4A"/>
    <w:rsid w:val="00953263"/>
    <w:rsid w:val="00953305"/>
    <w:rsid w:val="00955609"/>
    <w:rsid w:val="00955D34"/>
    <w:rsid w:val="00956DAF"/>
    <w:rsid w:val="00960D58"/>
    <w:rsid w:val="00960EFE"/>
    <w:rsid w:val="009613AB"/>
    <w:rsid w:val="00962090"/>
    <w:rsid w:val="00962CA7"/>
    <w:rsid w:val="009640E4"/>
    <w:rsid w:val="009660D0"/>
    <w:rsid w:val="0096650B"/>
    <w:rsid w:val="00972EAF"/>
    <w:rsid w:val="00974864"/>
    <w:rsid w:val="00976F27"/>
    <w:rsid w:val="00977CD8"/>
    <w:rsid w:val="00981E41"/>
    <w:rsid w:val="00986BDC"/>
    <w:rsid w:val="00990E0E"/>
    <w:rsid w:val="009914A2"/>
    <w:rsid w:val="00992654"/>
    <w:rsid w:val="00994C46"/>
    <w:rsid w:val="00996206"/>
    <w:rsid w:val="00997A85"/>
    <w:rsid w:val="00997C2B"/>
    <w:rsid w:val="009A0AED"/>
    <w:rsid w:val="009A135F"/>
    <w:rsid w:val="009A1AC7"/>
    <w:rsid w:val="009B1D06"/>
    <w:rsid w:val="009B2B09"/>
    <w:rsid w:val="009B5282"/>
    <w:rsid w:val="009B55A5"/>
    <w:rsid w:val="009B641F"/>
    <w:rsid w:val="009B6865"/>
    <w:rsid w:val="009B71B7"/>
    <w:rsid w:val="009C0604"/>
    <w:rsid w:val="009C5D7C"/>
    <w:rsid w:val="009D20D5"/>
    <w:rsid w:val="009D39FC"/>
    <w:rsid w:val="009D3AEC"/>
    <w:rsid w:val="009D6186"/>
    <w:rsid w:val="009D6AC8"/>
    <w:rsid w:val="009D6F88"/>
    <w:rsid w:val="009E0AFE"/>
    <w:rsid w:val="009E56E4"/>
    <w:rsid w:val="009E57ED"/>
    <w:rsid w:val="009E6154"/>
    <w:rsid w:val="009E7170"/>
    <w:rsid w:val="009F0E9B"/>
    <w:rsid w:val="009F1320"/>
    <w:rsid w:val="009F1757"/>
    <w:rsid w:val="009F237B"/>
    <w:rsid w:val="009F24A2"/>
    <w:rsid w:val="009F283E"/>
    <w:rsid w:val="009F3008"/>
    <w:rsid w:val="009F44D4"/>
    <w:rsid w:val="009F4A44"/>
    <w:rsid w:val="009F6240"/>
    <w:rsid w:val="009F6940"/>
    <w:rsid w:val="00A01D23"/>
    <w:rsid w:val="00A060DF"/>
    <w:rsid w:val="00A0610F"/>
    <w:rsid w:val="00A12790"/>
    <w:rsid w:val="00A13988"/>
    <w:rsid w:val="00A14118"/>
    <w:rsid w:val="00A142A5"/>
    <w:rsid w:val="00A2052D"/>
    <w:rsid w:val="00A21CC6"/>
    <w:rsid w:val="00A23642"/>
    <w:rsid w:val="00A237CB"/>
    <w:rsid w:val="00A24217"/>
    <w:rsid w:val="00A24EAF"/>
    <w:rsid w:val="00A24FB1"/>
    <w:rsid w:val="00A25169"/>
    <w:rsid w:val="00A26C1C"/>
    <w:rsid w:val="00A3120F"/>
    <w:rsid w:val="00A31D20"/>
    <w:rsid w:val="00A323E3"/>
    <w:rsid w:val="00A32FCD"/>
    <w:rsid w:val="00A35EFE"/>
    <w:rsid w:val="00A3650E"/>
    <w:rsid w:val="00A37AA7"/>
    <w:rsid w:val="00A37ABC"/>
    <w:rsid w:val="00A41492"/>
    <w:rsid w:val="00A41B5A"/>
    <w:rsid w:val="00A41CBE"/>
    <w:rsid w:val="00A4596F"/>
    <w:rsid w:val="00A46DC7"/>
    <w:rsid w:val="00A4781A"/>
    <w:rsid w:val="00A50F4C"/>
    <w:rsid w:val="00A51893"/>
    <w:rsid w:val="00A533C8"/>
    <w:rsid w:val="00A538FE"/>
    <w:rsid w:val="00A53B7E"/>
    <w:rsid w:val="00A54D8E"/>
    <w:rsid w:val="00A55AFF"/>
    <w:rsid w:val="00A55B4D"/>
    <w:rsid w:val="00A56463"/>
    <w:rsid w:val="00A6190C"/>
    <w:rsid w:val="00A62294"/>
    <w:rsid w:val="00A622AC"/>
    <w:rsid w:val="00A641F1"/>
    <w:rsid w:val="00A67CB0"/>
    <w:rsid w:val="00A7014F"/>
    <w:rsid w:val="00A705C7"/>
    <w:rsid w:val="00A77BE0"/>
    <w:rsid w:val="00A806C1"/>
    <w:rsid w:val="00A809D8"/>
    <w:rsid w:val="00A81C39"/>
    <w:rsid w:val="00A828FD"/>
    <w:rsid w:val="00A83AB3"/>
    <w:rsid w:val="00A85927"/>
    <w:rsid w:val="00A862D0"/>
    <w:rsid w:val="00A87649"/>
    <w:rsid w:val="00A90A3B"/>
    <w:rsid w:val="00A9154A"/>
    <w:rsid w:val="00A93213"/>
    <w:rsid w:val="00A941C6"/>
    <w:rsid w:val="00A943BB"/>
    <w:rsid w:val="00A97A97"/>
    <w:rsid w:val="00AA2BC7"/>
    <w:rsid w:val="00AA307E"/>
    <w:rsid w:val="00AA455E"/>
    <w:rsid w:val="00AA4855"/>
    <w:rsid w:val="00AA4FE1"/>
    <w:rsid w:val="00AA5429"/>
    <w:rsid w:val="00AA6930"/>
    <w:rsid w:val="00AA6E57"/>
    <w:rsid w:val="00AB3DFA"/>
    <w:rsid w:val="00AB44E1"/>
    <w:rsid w:val="00AB4D30"/>
    <w:rsid w:val="00AB6398"/>
    <w:rsid w:val="00AB6833"/>
    <w:rsid w:val="00AB6BC4"/>
    <w:rsid w:val="00AB6EBA"/>
    <w:rsid w:val="00AB724B"/>
    <w:rsid w:val="00AB7E22"/>
    <w:rsid w:val="00AC25B2"/>
    <w:rsid w:val="00AC5B5D"/>
    <w:rsid w:val="00AC67E5"/>
    <w:rsid w:val="00AC7471"/>
    <w:rsid w:val="00AC7F94"/>
    <w:rsid w:val="00AD120B"/>
    <w:rsid w:val="00AD14A6"/>
    <w:rsid w:val="00AD18CF"/>
    <w:rsid w:val="00AD21F3"/>
    <w:rsid w:val="00AD2CB6"/>
    <w:rsid w:val="00AD75E1"/>
    <w:rsid w:val="00AE119F"/>
    <w:rsid w:val="00AE43F6"/>
    <w:rsid w:val="00AE4B18"/>
    <w:rsid w:val="00AE6647"/>
    <w:rsid w:val="00AE6B6B"/>
    <w:rsid w:val="00AE71AC"/>
    <w:rsid w:val="00AE7249"/>
    <w:rsid w:val="00AE7CDD"/>
    <w:rsid w:val="00AF06F0"/>
    <w:rsid w:val="00AF1421"/>
    <w:rsid w:val="00AF1BD7"/>
    <w:rsid w:val="00AF1DCF"/>
    <w:rsid w:val="00AF29BE"/>
    <w:rsid w:val="00AF5246"/>
    <w:rsid w:val="00AF70D4"/>
    <w:rsid w:val="00B01057"/>
    <w:rsid w:val="00B0258F"/>
    <w:rsid w:val="00B04B23"/>
    <w:rsid w:val="00B055FE"/>
    <w:rsid w:val="00B062BE"/>
    <w:rsid w:val="00B071EC"/>
    <w:rsid w:val="00B07F2B"/>
    <w:rsid w:val="00B1180D"/>
    <w:rsid w:val="00B14DAA"/>
    <w:rsid w:val="00B2071B"/>
    <w:rsid w:val="00B20C22"/>
    <w:rsid w:val="00B23B53"/>
    <w:rsid w:val="00B25ECC"/>
    <w:rsid w:val="00B274C0"/>
    <w:rsid w:val="00B31848"/>
    <w:rsid w:val="00B32807"/>
    <w:rsid w:val="00B3458F"/>
    <w:rsid w:val="00B425CA"/>
    <w:rsid w:val="00B42F55"/>
    <w:rsid w:val="00B437A0"/>
    <w:rsid w:val="00B46844"/>
    <w:rsid w:val="00B5047E"/>
    <w:rsid w:val="00B50A13"/>
    <w:rsid w:val="00B52A74"/>
    <w:rsid w:val="00B54885"/>
    <w:rsid w:val="00B55A26"/>
    <w:rsid w:val="00B56BF3"/>
    <w:rsid w:val="00B62EE6"/>
    <w:rsid w:val="00B6479F"/>
    <w:rsid w:val="00B656CE"/>
    <w:rsid w:val="00B67C1E"/>
    <w:rsid w:val="00B67ECC"/>
    <w:rsid w:val="00B73311"/>
    <w:rsid w:val="00B7388F"/>
    <w:rsid w:val="00B750A8"/>
    <w:rsid w:val="00B75196"/>
    <w:rsid w:val="00B75EC6"/>
    <w:rsid w:val="00B80C1D"/>
    <w:rsid w:val="00B81DDD"/>
    <w:rsid w:val="00B8329B"/>
    <w:rsid w:val="00B84001"/>
    <w:rsid w:val="00B872B8"/>
    <w:rsid w:val="00B90EA1"/>
    <w:rsid w:val="00B91940"/>
    <w:rsid w:val="00B930D7"/>
    <w:rsid w:val="00B948E2"/>
    <w:rsid w:val="00B95409"/>
    <w:rsid w:val="00B957FC"/>
    <w:rsid w:val="00B95D95"/>
    <w:rsid w:val="00B95F80"/>
    <w:rsid w:val="00B96075"/>
    <w:rsid w:val="00B96D0A"/>
    <w:rsid w:val="00BA04F5"/>
    <w:rsid w:val="00BA0D1D"/>
    <w:rsid w:val="00BA0DEA"/>
    <w:rsid w:val="00BA2BA8"/>
    <w:rsid w:val="00BA3CED"/>
    <w:rsid w:val="00BA75D1"/>
    <w:rsid w:val="00BB19BF"/>
    <w:rsid w:val="00BB40B6"/>
    <w:rsid w:val="00BB454F"/>
    <w:rsid w:val="00BB658E"/>
    <w:rsid w:val="00BC15B2"/>
    <w:rsid w:val="00BC2C16"/>
    <w:rsid w:val="00BC30D7"/>
    <w:rsid w:val="00BC5ED3"/>
    <w:rsid w:val="00BC6B29"/>
    <w:rsid w:val="00BC6CFC"/>
    <w:rsid w:val="00BC7C0E"/>
    <w:rsid w:val="00BD053C"/>
    <w:rsid w:val="00BD2C34"/>
    <w:rsid w:val="00BD4807"/>
    <w:rsid w:val="00BD4C33"/>
    <w:rsid w:val="00BE153E"/>
    <w:rsid w:val="00BE5244"/>
    <w:rsid w:val="00BE7492"/>
    <w:rsid w:val="00BE772E"/>
    <w:rsid w:val="00BF0428"/>
    <w:rsid w:val="00C033FA"/>
    <w:rsid w:val="00C0528F"/>
    <w:rsid w:val="00C05ECA"/>
    <w:rsid w:val="00C06DA2"/>
    <w:rsid w:val="00C0765B"/>
    <w:rsid w:val="00C10DF6"/>
    <w:rsid w:val="00C10EA3"/>
    <w:rsid w:val="00C147E5"/>
    <w:rsid w:val="00C14F16"/>
    <w:rsid w:val="00C1511F"/>
    <w:rsid w:val="00C152CE"/>
    <w:rsid w:val="00C15FCC"/>
    <w:rsid w:val="00C17BD2"/>
    <w:rsid w:val="00C20155"/>
    <w:rsid w:val="00C203B1"/>
    <w:rsid w:val="00C209A7"/>
    <w:rsid w:val="00C21E9B"/>
    <w:rsid w:val="00C2264E"/>
    <w:rsid w:val="00C23896"/>
    <w:rsid w:val="00C23F06"/>
    <w:rsid w:val="00C24520"/>
    <w:rsid w:val="00C30170"/>
    <w:rsid w:val="00C310E2"/>
    <w:rsid w:val="00C33906"/>
    <w:rsid w:val="00C35D07"/>
    <w:rsid w:val="00C36223"/>
    <w:rsid w:val="00C42A4D"/>
    <w:rsid w:val="00C43888"/>
    <w:rsid w:val="00C43FAD"/>
    <w:rsid w:val="00C523EE"/>
    <w:rsid w:val="00C53199"/>
    <w:rsid w:val="00C53FBC"/>
    <w:rsid w:val="00C53FD8"/>
    <w:rsid w:val="00C542B6"/>
    <w:rsid w:val="00C55B85"/>
    <w:rsid w:val="00C60109"/>
    <w:rsid w:val="00C6066F"/>
    <w:rsid w:val="00C61802"/>
    <w:rsid w:val="00C640C5"/>
    <w:rsid w:val="00C645FA"/>
    <w:rsid w:val="00C65135"/>
    <w:rsid w:val="00C65FB1"/>
    <w:rsid w:val="00C715EF"/>
    <w:rsid w:val="00C73E7E"/>
    <w:rsid w:val="00C77860"/>
    <w:rsid w:val="00C803AD"/>
    <w:rsid w:val="00C8051C"/>
    <w:rsid w:val="00C8408D"/>
    <w:rsid w:val="00C8467D"/>
    <w:rsid w:val="00C84998"/>
    <w:rsid w:val="00C84ACF"/>
    <w:rsid w:val="00C8591C"/>
    <w:rsid w:val="00C86528"/>
    <w:rsid w:val="00C86D3E"/>
    <w:rsid w:val="00C86F9E"/>
    <w:rsid w:val="00C8775F"/>
    <w:rsid w:val="00C9250C"/>
    <w:rsid w:val="00C94B1E"/>
    <w:rsid w:val="00C94CF5"/>
    <w:rsid w:val="00C96602"/>
    <w:rsid w:val="00C97370"/>
    <w:rsid w:val="00CA1763"/>
    <w:rsid w:val="00CA7405"/>
    <w:rsid w:val="00CB079D"/>
    <w:rsid w:val="00CB0C8B"/>
    <w:rsid w:val="00CB1BE6"/>
    <w:rsid w:val="00CB2942"/>
    <w:rsid w:val="00CB4BD5"/>
    <w:rsid w:val="00CB56EB"/>
    <w:rsid w:val="00CB5FF7"/>
    <w:rsid w:val="00CB7338"/>
    <w:rsid w:val="00CB783B"/>
    <w:rsid w:val="00CC00C7"/>
    <w:rsid w:val="00CC0C52"/>
    <w:rsid w:val="00CC3EB6"/>
    <w:rsid w:val="00CD0583"/>
    <w:rsid w:val="00CD0BF7"/>
    <w:rsid w:val="00CD286F"/>
    <w:rsid w:val="00CD7389"/>
    <w:rsid w:val="00CD7C90"/>
    <w:rsid w:val="00CE1054"/>
    <w:rsid w:val="00CE1A6E"/>
    <w:rsid w:val="00CE1B3D"/>
    <w:rsid w:val="00CE25EF"/>
    <w:rsid w:val="00CE4167"/>
    <w:rsid w:val="00CE4C4E"/>
    <w:rsid w:val="00CE4D44"/>
    <w:rsid w:val="00CF19BA"/>
    <w:rsid w:val="00CF388E"/>
    <w:rsid w:val="00CF4300"/>
    <w:rsid w:val="00CF4D52"/>
    <w:rsid w:val="00CF5D24"/>
    <w:rsid w:val="00D0111B"/>
    <w:rsid w:val="00D013AB"/>
    <w:rsid w:val="00D015B9"/>
    <w:rsid w:val="00D0205B"/>
    <w:rsid w:val="00D021FD"/>
    <w:rsid w:val="00D024DF"/>
    <w:rsid w:val="00D02F01"/>
    <w:rsid w:val="00D038CE"/>
    <w:rsid w:val="00D0464E"/>
    <w:rsid w:val="00D07AE2"/>
    <w:rsid w:val="00D11695"/>
    <w:rsid w:val="00D11B25"/>
    <w:rsid w:val="00D11E04"/>
    <w:rsid w:val="00D122B4"/>
    <w:rsid w:val="00D1256C"/>
    <w:rsid w:val="00D128C2"/>
    <w:rsid w:val="00D143BD"/>
    <w:rsid w:val="00D15BB3"/>
    <w:rsid w:val="00D1693C"/>
    <w:rsid w:val="00D2260C"/>
    <w:rsid w:val="00D235DE"/>
    <w:rsid w:val="00D251B5"/>
    <w:rsid w:val="00D262C0"/>
    <w:rsid w:val="00D2720F"/>
    <w:rsid w:val="00D276AC"/>
    <w:rsid w:val="00D27786"/>
    <w:rsid w:val="00D278B9"/>
    <w:rsid w:val="00D30E8A"/>
    <w:rsid w:val="00D35DAC"/>
    <w:rsid w:val="00D3687A"/>
    <w:rsid w:val="00D4031A"/>
    <w:rsid w:val="00D40796"/>
    <w:rsid w:val="00D438B0"/>
    <w:rsid w:val="00D44DF1"/>
    <w:rsid w:val="00D467D4"/>
    <w:rsid w:val="00D502A6"/>
    <w:rsid w:val="00D50DCD"/>
    <w:rsid w:val="00D54185"/>
    <w:rsid w:val="00D548C4"/>
    <w:rsid w:val="00D54C3E"/>
    <w:rsid w:val="00D5566A"/>
    <w:rsid w:val="00D55B0B"/>
    <w:rsid w:val="00D56703"/>
    <w:rsid w:val="00D60627"/>
    <w:rsid w:val="00D6137B"/>
    <w:rsid w:val="00D61F65"/>
    <w:rsid w:val="00D64CDD"/>
    <w:rsid w:val="00D652A4"/>
    <w:rsid w:val="00D671E5"/>
    <w:rsid w:val="00D67B93"/>
    <w:rsid w:val="00D72270"/>
    <w:rsid w:val="00D722C0"/>
    <w:rsid w:val="00D72C84"/>
    <w:rsid w:val="00D73530"/>
    <w:rsid w:val="00D740EF"/>
    <w:rsid w:val="00D759AF"/>
    <w:rsid w:val="00D87B43"/>
    <w:rsid w:val="00D92162"/>
    <w:rsid w:val="00D94867"/>
    <w:rsid w:val="00D94B6A"/>
    <w:rsid w:val="00D96A13"/>
    <w:rsid w:val="00D97A77"/>
    <w:rsid w:val="00D97C00"/>
    <w:rsid w:val="00DA029B"/>
    <w:rsid w:val="00DA0A64"/>
    <w:rsid w:val="00DA129C"/>
    <w:rsid w:val="00DA2066"/>
    <w:rsid w:val="00DA30B4"/>
    <w:rsid w:val="00DA4073"/>
    <w:rsid w:val="00DB4C9C"/>
    <w:rsid w:val="00DB69A5"/>
    <w:rsid w:val="00DB69C3"/>
    <w:rsid w:val="00DC086A"/>
    <w:rsid w:val="00DC1600"/>
    <w:rsid w:val="00DC1E51"/>
    <w:rsid w:val="00DC3700"/>
    <w:rsid w:val="00DC6880"/>
    <w:rsid w:val="00DC6C49"/>
    <w:rsid w:val="00DC6EB6"/>
    <w:rsid w:val="00DD3329"/>
    <w:rsid w:val="00DD6F63"/>
    <w:rsid w:val="00DD78F5"/>
    <w:rsid w:val="00DE1754"/>
    <w:rsid w:val="00DE1AB9"/>
    <w:rsid w:val="00DE245B"/>
    <w:rsid w:val="00DE4B59"/>
    <w:rsid w:val="00DE5729"/>
    <w:rsid w:val="00DE66E6"/>
    <w:rsid w:val="00DF0602"/>
    <w:rsid w:val="00DF5346"/>
    <w:rsid w:val="00DF625F"/>
    <w:rsid w:val="00DF67F7"/>
    <w:rsid w:val="00DF6F0B"/>
    <w:rsid w:val="00E0248F"/>
    <w:rsid w:val="00E038AB"/>
    <w:rsid w:val="00E03945"/>
    <w:rsid w:val="00E05BC3"/>
    <w:rsid w:val="00E073CF"/>
    <w:rsid w:val="00E10F4E"/>
    <w:rsid w:val="00E112E6"/>
    <w:rsid w:val="00E14F75"/>
    <w:rsid w:val="00E21CA5"/>
    <w:rsid w:val="00E222FB"/>
    <w:rsid w:val="00E22427"/>
    <w:rsid w:val="00E2262D"/>
    <w:rsid w:val="00E23B15"/>
    <w:rsid w:val="00E2499C"/>
    <w:rsid w:val="00E27952"/>
    <w:rsid w:val="00E30EC0"/>
    <w:rsid w:val="00E3270F"/>
    <w:rsid w:val="00E34B19"/>
    <w:rsid w:val="00E350F9"/>
    <w:rsid w:val="00E40B89"/>
    <w:rsid w:val="00E41146"/>
    <w:rsid w:val="00E438DA"/>
    <w:rsid w:val="00E45BF6"/>
    <w:rsid w:val="00E46559"/>
    <w:rsid w:val="00E500B2"/>
    <w:rsid w:val="00E51382"/>
    <w:rsid w:val="00E5151A"/>
    <w:rsid w:val="00E52603"/>
    <w:rsid w:val="00E5281A"/>
    <w:rsid w:val="00E53D98"/>
    <w:rsid w:val="00E53FD1"/>
    <w:rsid w:val="00E54BB9"/>
    <w:rsid w:val="00E5520B"/>
    <w:rsid w:val="00E554CC"/>
    <w:rsid w:val="00E57460"/>
    <w:rsid w:val="00E574C7"/>
    <w:rsid w:val="00E57D68"/>
    <w:rsid w:val="00E57E57"/>
    <w:rsid w:val="00E6409E"/>
    <w:rsid w:val="00E640BF"/>
    <w:rsid w:val="00E669B8"/>
    <w:rsid w:val="00E67040"/>
    <w:rsid w:val="00E74B51"/>
    <w:rsid w:val="00E74DA6"/>
    <w:rsid w:val="00E769BC"/>
    <w:rsid w:val="00E7725D"/>
    <w:rsid w:val="00E83B6E"/>
    <w:rsid w:val="00E849A8"/>
    <w:rsid w:val="00E85106"/>
    <w:rsid w:val="00E860A0"/>
    <w:rsid w:val="00E86F33"/>
    <w:rsid w:val="00E95770"/>
    <w:rsid w:val="00EA3C29"/>
    <w:rsid w:val="00EA44D3"/>
    <w:rsid w:val="00EA51CA"/>
    <w:rsid w:val="00EA57F9"/>
    <w:rsid w:val="00EA6206"/>
    <w:rsid w:val="00EA7730"/>
    <w:rsid w:val="00EA7E5E"/>
    <w:rsid w:val="00EB0178"/>
    <w:rsid w:val="00EB03BD"/>
    <w:rsid w:val="00EC0844"/>
    <w:rsid w:val="00EC2008"/>
    <w:rsid w:val="00EC218C"/>
    <w:rsid w:val="00EC3819"/>
    <w:rsid w:val="00EC46F4"/>
    <w:rsid w:val="00EC64DA"/>
    <w:rsid w:val="00EC68C9"/>
    <w:rsid w:val="00EC6F24"/>
    <w:rsid w:val="00EC70A8"/>
    <w:rsid w:val="00ED18D5"/>
    <w:rsid w:val="00ED3FB5"/>
    <w:rsid w:val="00ED75E8"/>
    <w:rsid w:val="00EE3295"/>
    <w:rsid w:val="00EE4EB9"/>
    <w:rsid w:val="00EE5734"/>
    <w:rsid w:val="00EE5C9F"/>
    <w:rsid w:val="00EF2D55"/>
    <w:rsid w:val="00EF5CE9"/>
    <w:rsid w:val="00EF5ECD"/>
    <w:rsid w:val="00EF6D8A"/>
    <w:rsid w:val="00F015EE"/>
    <w:rsid w:val="00F027AE"/>
    <w:rsid w:val="00F06D18"/>
    <w:rsid w:val="00F11106"/>
    <w:rsid w:val="00F13D31"/>
    <w:rsid w:val="00F21688"/>
    <w:rsid w:val="00F21EAC"/>
    <w:rsid w:val="00F23039"/>
    <w:rsid w:val="00F25174"/>
    <w:rsid w:val="00F2681E"/>
    <w:rsid w:val="00F27463"/>
    <w:rsid w:val="00F274E4"/>
    <w:rsid w:val="00F3001D"/>
    <w:rsid w:val="00F30BE7"/>
    <w:rsid w:val="00F3405D"/>
    <w:rsid w:val="00F3520B"/>
    <w:rsid w:val="00F354FA"/>
    <w:rsid w:val="00F35B6B"/>
    <w:rsid w:val="00F360A4"/>
    <w:rsid w:val="00F40ED3"/>
    <w:rsid w:val="00F4142F"/>
    <w:rsid w:val="00F4300D"/>
    <w:rsid w:val="00F43AC5"/>
    <w:rsid w:val="00F4546B"/>
    <w:rsid w:val="00F45EE2"/>
    <w:rsid w:val="00F464E1"/>
    <w:rsid w:val="00F5425A"/>
    <w:rsid w:val="00F579B1"/>
    <w:rsid w:val="00F625E2"/>
    <w:rsid w:val="00F6279C"/>
    <w:rsid w:val="00F640C0"/>
    <w:rsid w:val="00F66E92"/>
    <w:rsid w:val="00F70826"/>
    <w:rsid w:val="00F7224F"/>
    <w:rsid w:val="00F72987"/>
    <w:rsid w:val="00F74853"/>
    <w:rsid w:val="00F759E5"/>
    <w:rsid w:val="00F75EFB"/>
    <w:rsid w:val="00F778BD"/>
    <w:rsid w:val="00F77AFF"/>
    <w:rsid w:val="00F77FC4"/>
    <w:rsid w:val="00F81C61"/>
    <w:rsid w:val="00F81E5B"/>
    <w:rsid w:val="00F8343A"/>
    <w:rsid w:val="00F836B8"/>
    <w:rsid w:val="00F90AA3"/>
    <w:rsid w:val="00F91716"/>
    <w:rsid w:val="00F917ED"/>
    <w:rsid w:val="00F91F63"/>
    <w:rsid w:val="00F9351B"/>
    <w:rsid w:val="00F93554"/>
    <w:rsid w:val="00F96B9D"/>
    <w:rsid w:val="00F97209"/>
    <w:rsid w:val="00FA37FC"/>
    <w:rsid w:val="00FA3A21"/>
    <w:rsid w:val="00FA53BD"/>
    <w:rsid w:val="00FB039D"/>
    <w:rsid w:val="00FB042D"/>
    <w:rsid w:val="00FB6B55"/>
    <w:rsid w:val="00FB6DB9"/>
    <w:rsid w:val="00FB7C01"/>
    <w:rsid w:val="00FC05AE"/>
    <w:rsid w:val="00FC4F16"/>
    <w:rsid w:val="00FD2165"/>
    <w:rsid w:val="00FD51BE"/>
    <w:rsid w:val="00FD79D3"/>
    <w:rsid w:val="00FE0051"/>
    <w:rsid w:val="00FE2098"/>
    <w:rsid w:val="00FE246E"/>
    <w:rsid w:val="00FE3AAB"/>
    <w:rsid w:val="00FE44FB"/>
    <w:rsid w:val="00FE4903"/>
    <w:rsid w:val="00FE4FFA"/>
    <w:rsid w:val="00FE62FA"/>
    <w:rsid w:val="00FF0187"/>
    <w:rsid w:val="00FF19E6"/>
    <w:rsid w:val="00FF38EE"/>
    <w:rsid w:val="00FF3AE0"/>
    <w:rsid w:val="00FF3BCC"/>
    <w:rsid w:val="00FF48CF"/>
    <w:rsid w:val="00FF6A63"/>
    <w:rsid w:val="1570B380"/>
    <w:rsid w:val="1F3880D2"/>
    <w:rsid w:val="23DC4359"/>
    <w:rsid w:val="2DDE9BDB"/>
    <w:rsid w:val="2E953F34"/>
    <w:rsid w:val="3834F132"/>
    <w:rsid w:val="4FC90C1F"/>
    <w:rsid w:val="670660AE"/>
    <w:rsid w:val="6C7558BF"/>
    <w:rsid w:val="76890CC4"/>
    <w:rsid w:val="79A5C436"/>
    <w:rsid w:val="7BDBC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242E1"/>
  <w15:chartTrackingRefBased/>
  <w15:docId w15:val="{9F7DACD1-D208-43B8-BE03-8BCA9F46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86BCC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7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7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3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BCC"/>
    <w:rPr>
      <w:sz w:val="22"/>
      <w:szCs w:val="22"/>
    </w:rPr>
  </w:style>
  <w:style w:type="table" w:styleId="TableGrid">
    <w:name w:val="Table Grid"/>
    <w:basedOn w:val="TableNormal"/>
    <w:uiPriority w:val="39"/>
    <w:rsid w:val="00386BC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86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BCC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05ED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5E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E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ED6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05ED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F5B20"/>
    <w:pPr>
      <w:ind w:left="720"/>
      <w:contextualSpacing/>
    </w:pPr>
  </w:style>
  <w:style w:type="paragraph" w:styleId="Revision">
    <w:name w:val="Revision"/>
    <w:hidden/>
    <w:uiPriority w:val="99"/>
    <w:semiHidden/>
    <w:rsid w:val="00433727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A53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3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3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3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35C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42F55"/>
  </w:style>
  <w:style w:type="character" w:styleId="PageNumber">
    <w:name w:val="page number"/>
    <w:basedOn w:val="DefaultParagraphFont"/>
    <w:uiPriority w:val="99"/>
    <w:semiHidden/>
    <w:unhideWhenUsed/>
    <w:rsid w:val="00B96075"/>
  </w:style>
  <w:style w:type="character" w:customStyle="1" w:styleId="Heading1Char">
    <w:name w:val="Heading 1 Char"/>
    <w:basedOn w:val="DefaultParagraphFont"/>
    <w:link w:val="Heading1"/>
    <w:uiPriority w:val="9"/>
    <w:rsid w:val="009E57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E57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rsid w:val="00DA206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A438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1933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339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otsdam.edu/about/administrative-offices/office-institutional-effectiveness/academic-assessment/institutional-student-learning-outcome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catalog.potsdam.edu/content.php?catoid=11&amp;navoid=893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nypotsdam.sharepoint.com/:w:/r/teams/CampusAssessmentCommittee/Shared%20Documents/Academic%20Assessment%20Subgroup/SLO%20Assessment/PSLO%20Assessment/PSLO%20Assessment%20templates,%20instructions,%20checklists/Assessment%20Plan/PSLOAssessmentPlanTemplate.Microcredentials_2027-2030.docx?d=w024b734710374e369d71d6e0117406be&amp;csf=1&amp;web=1&amp;e=wC1yvw&amp;nav=eyJoIjoiNzUxNDg4NDAzIn0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97842E37D4040BA80D33BFD7C7329" ma:contentTypeVersion="8" ma:contentTypeDescription="Create a new document." ma:contentTypeScope="" ma:versionID="6202f7283eb84214f9232a4d6640ec4d">
  <xsd:schema xmlns:xsd="http://www.w3.org/2001/XMLSchema" xmlns:xs="http://www.w3.org/2001/XMLSchema" xmlns:p="http://schemas.microsoft.com/office/2006/metadata/properties" xmlns:ns2="5f0ea5df-77de-41ea-94e4-87c3e6ff5846" targetNamespace="http://schemas.microsoft.com/office/2006/metadata/properties" ma:root="true" ma:fieldsID="966b71b078286611219182e5cf44f170" ns2:_="">
    <xsd:import namespace="5f0ea5df-77de-41ea-94e4-87c3e6ff58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ea5df-77de-41ea-94e4-87c3e6ff5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AC44F-3539-4770-88CB-2B4626B6D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0ea5df-77de-41ea-94e4-87c3e6ff58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9A3A13-1371-B844-99BC-D5B221BFF1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F0F3BD-61C6-4A99-A3FE-1AC9D9020D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C04D59-89A5-4A56-B9C1-F1D464EA65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PSLO Assessment Plan</vt:lpstr>
    </vt:vector>
  </TitlesOfParts>
  <Manager/>
  <Company/>
  <LinksUpToDate>false</LinksUpToDate>
  <CharactersWithSpaces>5963</CharactersWithSpaces>
  <SharedDoc>false</SharedDoc>
  <HyperlinkBase/>
  <HLinks>
    <vt:vector size="12" baseType="variant">
      <vt:variant>
        <vt:i4>6750247</vt:i4>
      </vt:variant>
      <vt:variant>
        <vt:i4>3</vt:i4>
      </vt:variant>
      <vt:variant>
        <vt:i4>0</vt:i4>
      </vt:variant>
      <vt:variant>
        <vt:i4>5</vt:i4>
      </vt:variant>
      <vt:variant>
        <vt:lpwstr>https://www.potsdam.edu/about/administrative-offices/office-institutional-effectiveness/academic-assessment/institutional-student-learning-outcomes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https://catalog.potsdam.edu/content.php?catoid=10&amp;navoid=821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PSLO Assessment Plan</dc:title>
  <dc:subject/>
  <dc:creator>Campus Assessment Committee</dc:creator>
  <cp:keywords/>
  <dc:description/>
  <cp:lastModifiedBy>Gordon R Plague</cp:lastModifiedBy>
  <cp:revision>2</cp:revision>
  <dcterms:created xsi:type="dcterms:W3CDTF">2026-09-15T15:03:00Z</dcterms:created>
  <dcterms:modified xsi:type="dcterms:W3CDTF">2026-09-15T15:03:00Z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0x01010052497842E37D4040BA80D33BFD7C7329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