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FB" w:rsidRDefault="002770FB" w:rsidP="006D5190">
      <w:pPr>
        <w:rPr>
          <w:b/>
          <w:sz w:val="28"/>
          <w:szCs w:val="28"/>
        </w:rPr>
      </w:pPr>
    </w:p>
    <w:p w:rsidR="00315E0C" w:rsidRPr="002770FB" w:rsidRDefault="008D6BEF" w:rsidP="006D5190">
      <w:pPr>
        <w:rPr>
          <w:b/>
          <w:sz w:val="32"/>
          <w:szCs w:val="32"/>
        </w:rPr>
      </w:pPr>
      <w:r w:rsidRPr="002770FB">
        <w:rPr>
          <w:b/>
          <w:sz w:val="32"/>
          <w:szCs w:val="32"/>
        </w:rPr>
        <w:t xml:space="preserve">Appendix C  </w:t>
      </w:r>
      <w:r w:rsidR="006D5190" w:rsidRPr="002770FB">
        <w:rPr>
          <w:b/>
          <w:sz w:val="32"/>
          <w:szCs w:val="32"/>
        </w:rPr>
        <w:t xml:space="preserve">                 </w:t>
      </w:r>
      <w:r w:rsidRPr="002770FB">
        <w:rPr>
          <w:b/>
          <w:sz w:val="32"/>
          <w:szCs w:val="32"/>
        </w:rPr>
        <w:t xml:space="preserve"> Free Ranging Wildlife</w:t>
      </w:r>
    </w:p>
    <w:p w:rsidR="006D5190" w:rsidRPr="006D5190" w:rsidRDefault="006D5190" w:rsidP="006D5190">
      <w:pPr>
        <w:rPr>
          <w:b/>
          <w:sz w:val="28"/>
          <w:szCs w:val="28"/>
        </w:rPr>
      </w:pPr>
    </w:p>
    <w:p w:rsidR="00424909" w:rsidRDefault="00424909" w:rsidP="00EF7C5F"/>
    <w:p w:rsidR="00424909" w:rsidRDefault="00424909" w:rsidP="00EF7C5F"/>
    <w:p w:rsidR="00433AAB" w:rsidRPr="00433AAB" w:rsidRDefault="008D6BEF" w:rsidP="008D6BEF">
      <w:pPr>
        <w:pStyle w:val="ListParagraph"/>
        <w:numPr>
          <w:ilvl w:val="0"/>
          <w:numId w:val="1"/>
        </w:numPr>
        <w:rPr>
          <w:b/>
          <w:i/>
        </w:rPr>
      </w:pPr>
      <w:r>
        <w:t xml:space="preserve"> Does research require federal, state permits or letter of permission?</w:t>
      </w:r>
      <w:r w:rsidR="00424909">
        <w:t xml:space="preserve"> </w:t>
      </w:r>
    </w:p>
    <w:bookmarkStart w:id="0" w:name="_GoBack"/>
    <w:p w:rsidR="00433AAB" w:rsidRDefault="005503AC" w:rsidP="00433AAB">
      <w:pPr>
        <w:pStyle w:val="ListParagraph"/>
      </w:pPr>
      <w:r>
        <w:fldChar w:fldCharType="begin">
          <w:ffData>
            <w:name w:val="Check5"/>
            <w:enabled/>
            <w:calcOnExit w:val="0"/>
            <w:checkBox>
              <w:sizeAuto/>
              <w:default w:val="0"/>
            </w:checkBox>
          </w:ffData>
        </w:fldChar>
      </w:r>
      <w:bookmarkStart w:id="1" w:name="Check5"/>
      <w:r w:rsidR="00424909">
        <w:instrText xml:space="preserve"> FORMCHECKBOX </w:instrText>
      </w:r>
      <w:r w:rsidR="00FC539C">
        <w:fldChar w:fldCharType="separate"/>
      </w:r>
      <w:r>
        <w:fldChar w:fldCharType="end"/>
      </w:r>
      <w:bookmarkEnd w:id="1"/>
      <w:bookmarkEnd w:id="0"/>
      <w:r w:rsidR="00424909">
        <w:t xml:space="preserve">  No  </w:t>
      </w:r>
      <w:r w:rsidR="00433AAB">
        <w:t xml:space="preserve"> </w:t>
      </w:r>
    </w:p>
    <w:p w:rsidR="008D6BEF" w:rsidRPr="00424909" w:rsidRDefault="005503AC" w:rsidP="00433AAB">
      <w:pPr>
        <w:pStyle w:val="ListParagraph"/>
        <w:rPr>
          <w:b/>
          <w:i/>
        </w:rPr>
      </w:pPr>
      <w:r>
        <w:fldChar w:fldCharType="begin">
          <w:ffData>
            <w:name w:val="Check6"/>
            <w:enabled/>
            <w:calcOnExit w:val="0"/>
            <w:checkBox>
              <w:sizeAuto/>
              <w:default w:val="0"/>
            </w:checkBox>
          </w:ffData>
        </w:fldChar>
      </w:r>
      <w:bookmarkStart w:id="2" w:name="Check6"/>
      <w:r w:rsidR="00424909">
        <w:instrText xml:space="preserve"> FORMCHECKBOX </w:instrText>
      </w:r>
      <w:r w:rsidR="00FC539C">
        <w:fldChar w:fldCharType="separate"/>
      </w:r>
      <w:r>
        <w:fldChar w:fldCharType="end"/>
      </w:r>
      <w:bookmarkEnd w:id="2"/>
      <w:r w:rsidR="00424909">
        <w:t xml:space="preserve">  Yes, </w:t>
      </w:r>
      <w:r w:rsidR="00E6556F">
        <w:rPr>
          <w:b/>
          <w:i/>
        </w:rPr>
        <w:t>(Question 3 of the</w:t>
      </w:r>
      <w:r w:rsidR="00424909" w:rsidRPr="00424909">
        <w:rPr>
          <w:b/>
          <w:i/>
        </w:rPr>
        <w:t xml:space="preserve"> application must be complete).</w:t>
      </w:r>
    </w:p>
    <w:p w:rsidR="002770FB" w:rsidRDefault="002770FB" w:rsidP="002770FB">
      <w:pPr>
        <w:pStyle w:val="ListParagraph"/>
      </w:pPr>
    </w:p>
    <w:p w:rsidR="008D6BEF" w:rsidRDefault="008D6BEF" w:rsidP="008D6BEF">
      <w:pPr>
        <w:pStyle w:val="ListParagraph"/>
        <w:numPr>
          <w:ilvl w:val="0"/>
          <w:numId w:val="1"/>
        </w:numPr>
      </w:pPr>
      <w:r>
        <w:t xml:space="preserve"> If the research will have an effect on the survival or reproduction of the animal, explain the anticipated extent of the impact and the alternative protocols considered: </w:t>
      </w:r>
      <w:r w:rsidR="005503AC">
        <w:fldChar w:fldCharType="begin">
          <w:ffData>
            <w:name w:val="Text2"/>
            <w:enabled/>
            <w:calcOnExit w:val="0"/>
            <w:textInput/>
          </w:ffData>
        </w:fldChar>
      </w:r>
      <w:bookmarkStart w:id="3" w:name="Text2"/>
      <w:r>
        <w:instrText xml:space="preserve"> FORMTEXT </w:instrText>
      </w:r>
      <w:r w:rsidR="005503AC">
        <w:fldChar w:fldCharType="separate"/>
      </w:r>
      <w:r>
        <w:rPr>
          <w:noProof/>
        </w:rPr>
        <w:t> </w:t>
      </w:r>
      <w:r>
        <w:rPr>
          <w:noProof/>
        </w:rPr>
        <w:t> </w:t>
      </w:r>
      <w:r>
        <w:rPr>
          <w:noProof/>
        </w:rPr>
        <w:t> </w:t>
      </w:r>
      <w:r>
        <w:rPr>
          <w:noProof/>
        </w:rPr>
        <w:t> </w:t>
      </w:r>
      <w:r>
        <w:rPr>
          <w:noProof/>
        </w:rPr>
        <w:t> </w:t>
      </w:r>
      <w:r w:rsidR="005503AC">
        <w:fldChar w:fldCharType="end"/>
      </w:r>
      <w:bookmarkEnd w:id="3"/>
    </w:p>
    <w:p w:rsidR="005454B7" w:rsidRDefault="005454B7" w:rsidP="005454B7">
      <w:pPr>
        <w:pStyle w:val="ListParagraph"/>
      </w:pPr>
    </w:p>
    <w:p w:rsidR="005454B7" w:rsidRDefault="008D6BEF" w:rsidP="005454B7">
      <w:pPr>
        <w:pStyle w:val="ListParagraph"/>
        <w:numPr>
          <w:ilvl w:val="0"/>
          <w:numId w:val="1"/>
        </w:numPr>
      </w:pPr>
      <w:r>
        <w:t xml:space="preserve">Describe the method of capture to be used and cite the literature reference if the method is standard procedure or complete details if it is a non-standard method: </w:t>
      </w:r>
      <w:r w:rsidR="005503AC">
        <w:fldChar w:fldCharType="begin">
          <w:ffData>
            <w:name w:val="Text3"/>
            <w:enabled/>
            <w:calcOnExit w:val="0"/>
            <w:textInput/>
          </w:ffData>
        </w:fldChar>
      </w:r>
      <w:bookmarkStart w:id="4" w:name="Text3"/>
      <w:r>
        <w:instrText xml:space="preserve"> FORMTEXT </w:instrText>
      </w:r>
      <w:r w:rsidR="005503AC">
        <w:fldChar w:fldCharType="separate"/>
      </w:r>
      <w:r>
        <w:rPr>
          <w:noProof/>
        </w:rPr>
        <w:t> </w:t>
      </w:r>
      <w:r>
        <w:rPr>
          <w:noProof/>
        </w:rPr>
        <w:t> </w:t>
      </w:r>
      <w:r>
        <w:rPr>
          <w:noProof/>
        </w:rPr>
        <w:t> </w:t>
      </w:r>
      <w:r>
        <w:rPr>
          <w:noProof/>
        </w:rPr>
        <w:t> </w:t>
      </w:r>
      <w:r>
        <w:rPr>
          <w:noProof/>
        </w:rPr>
        <w:t> </w:t>
      </w:r>
      <w:r w:rsidR="005503AC">
        <w:fldChar w:fldCharType="end"/>
      </w:r>
      <w:bookmarkEnd w:id="4"/>
    </w:p>
    <w:p w:rsidR="005454B7" w:rsidRDefault="005454B7" w:rsidP="005454B7">
      <w:pPr>
        <w:pStyle w:val="ListParagraph"/>
      </w:pPr>
    </w:p>
    <w:p w:rsidR="008D6BEF" w:rsidRDefault="008D6BEF" w:rsidP="008D6BEF">
      <w:pPr>
        <w:pStyle w:val="ListParagraph"/>
        <w:numPr>
          <w:ilvl w:val="0"/>
          <w:numId w:val="1"/>
        </w:numPr>
      </w:pPr>
      <w:r>
        <w:t xml:space="preserve">Provide an estimate of the expected mortality for each capture method:  </w:t>
      </w:r>
      <w:r w:rsidR="005503AC">
        <w:fldChar w:fldCharType="begin">
          <w:ffData>
            <w:name w:val="Text4"/>
            <w:enabled/>
            <w:calcOnExit w:val="0"/>
            <w:textInput/>
          </w:ffData>
        </w:fldChar>
      </w:r>
      <w:bookmarkStart w:id="5" w:name="Text4"/>
      <w:r>
        <w:instrText xml:space="preserve"> FORMTEXT </w:instrText>
      </w:r>
      <w:r w:rsidR="005503AC">
        <w:fldChar w:fldCharType="separate"/>
      </w:r>
      <w:r>
        <w:rPr>
          <w:noProof/>
        </w:rPr>
        <w:t> </w:t>
      </w:r>
      <w:r>
        <w:rPr>
          <w:noProof/>
        </w:rPr>
        <w:t> </w:t>
      </w:r>
      <w:r>
        <w:rPr>
          <w:noProof/>
        </w:rPr>
        <w:t> </w:t>
      </w:r>
      <w:r>
        <w:rPr>
          <w:noProof/>
        </w:rPr>
        <w:t> </w:t>
      </w:r>
      <w:r>
        <w:rPr>
          <w:noProof/>
        </w:rPr>
        <w:t> </w:t>
      </w:r>
      <w:r w:rsidR="005503AC">
        <w:fldChar w:fldCharType="end"/>
      </w:r>
      <w:bookmarkEnd w:id="5"/>
    </w:p>
    <w:p w:rsidR="005454B7" w:rsidRDefault="005454B7" w:rsidP="005454B7">
      <w:pPr>
        <w:pStyle w:val="ListParagraph"/>
      </w:pPr>
    </w:p>
    <w:p w:rsidR="008D6BEF" w:rsidRDefault="008D6BEF" w:rsidP="008D6BEF">
      <w:pPr>
        <w:pStyle w:val="ListParagraph"/>
        <w:numPr>
          <w:ilvl w:val="0"/>
          <w:numId w:val="1"/>
        </w:numPr>
      </w:pPr>
      <w:r>
        <w:t>If blood, teeth or tissue samples are to be taken</w:t>
      </w:r>
      <w:r w:rsidR="002770FB">
        <w:t xml:space="preserve"> and are part of a surgical procedure </w:t>
      </w:r>
      <w:r w:rsidR="002770FB" w:rsidRPr="00424909">
        <w:rPr>
          <w:b/>
          <w:i/>
        </w:rPr>
        <w:t xml:space="preserve">you must complete </w:t>
      </w:r>
      <w:r w:rsidR="00424909" w:rsidRPr="00424909">
        <w:rPr>
          <w:b/>
          <w:i/>
        </w:rPr>
        <w:t>A</w:t>
      </w:r>
      <w:r w:rsidR="002770FB" w:rsidRPr="00424909">
        <w:rPr>
          <w:b/>
          <w:i/>
        </w:rPr>
        <w:t>ppendix B</w:t>
      </w:r>
      <w:r w:rsidR="002770FB">
        <w:t xml:space="preserve">. </w:t>
      </w:r>
      <w:r w:rsidR="005454B7">
        <w:t xml:space="preserve"> Include an estimate of the expected mortality for each sampling method.  </w:t>
      </w:r>
      <w:r w:rsidR="005503AC">
        <w:fldChar w:fldCharType="begin">
          <w:ffData>
            <w:name w:val="Text5"/>
            <w:enabled/>
            <w:calcOnExit w:val="0"/>
            <w:textInput/>
          </w:ffData>
        </w:fldChar>
      </w:r>
      <w:bookmarkStart w:id="6" w:name="Text5"/>
      <w:r w:rsidR="005454B7">
        <w:instrText xml:space="preserve"> FORMTEXT </w:instrText>
      </w:r>
      <w:r w:rsidR="005503AC">
        <w:fldChar w:fldCharType="separate"/>
      </w:r>
      <w:r w:rsidR="005454B7">
        <w:rPr>
          <w:noProof/>
        </w:rPr>
        <w:t> </w:t>
      </w:r>
      <w:r w:rsidR="005454B7">
        <w:rPr>
          <w:noProof/>
        </w:rPr>
        <w:t> </w:t>
      </w:r>
      <w:r w:rsidR="005454B7">
        <w:rPr>
          <w:noProof/>
        </w:rPr>
        <w:t> </w:t>
      </w:r>
      <w:r w:rsidR="005454B7">
        <w:rPr>
          <w:noProof/>
        </w:rPr>
        <w:t> </w:t>
      </w:r>
      <w:r w:rsidR="005454B7">
        <w:rPr>
          <w:noProof/>
        </w:rPr>
        <w:t> </w:t>
      </w:r>
      <w:r w:rsidR="005503AC">
        <w:fldChar w:fldCharType="end"/>
      </w:r>
      <w:bookmarkEnd w:id="6"/>
    </w:p>
    <w:p w:rsidR="005454B7" w:rsidRDefault="005454B7" w:rsidP="005454B7">
      <w:pPr>
        <w:pStyle w:val="ListParagraph"/>
      </w:pPr>
    </w:p>
    <w:p w:rsidR="005454B7" w:rsidRDefault="005454B7" w:rsidP="008D6BEF">
      <w:pPr>
        <w:pStyle w:val="ListParagraph"/>
        <w:numPr>
          <w:ilvl w:val="0"/>
          <w:numId w:val="1"/>
        </w:numPr>
      </w:pPr>
      <w:r>
        <w:t xml:space="preserve">If the animals are held in captivity for a period longer than necessary to band, mark, measure, or take blood, teeth, or tissue samples, indicate the type of enclosure or cage, provide details on the care to be provided, etc..  </w:t>
      </w:r>
      <w:r w:rsidR="005503AC">
        <w:fldChar w:fldCharType="begin">
          <w:ffData>
            <w:name w:val="Text6"/>
            <w:enabled/>
            <w:calcOnExit w:val="0"/>
            <w:textInput/>
          </w:ffData>
        </w:fldChar>
      </w:r>
      <w:bookmarkStart w:id="7" w:name="Text6"/>
      <w:r>
        <w:instrText xml:space="preserve"> FORMTEXT </w:instrText>
      </w:r>
      <w:r w:rsidR="005503AC">
        <w:fldChar w:fldCharType="separate"/>
      </w:r>
      <w:r>
        <w:rPr>
          <w:noProof/>
        </w:rPr>
        <w:t> </w:t>
      </w:r>
      <w:r>
        <w:rPr>
          <w:noProof/>
        </w:rPr>
        <w:t> </w:t>
      </w:r>
      <w:r>
        <w:rPr>
          <w:noProof/>
        </w:rPr>
        <w:t> </w:t>
      </w:r>
      <w:r>
        <w:rPr>
          <w:noProof/>
        </w:rPr>
        <w:t> </w:t>
      </w:r>
      <w:r>
        <w:rPr>
          <w:noProof/>
        </w:rPr>
        <w:t> </w:t>
      </w:r>
      <w:r w:rsidR="005503AC">
        <w:fldChar w:fldCharType="end"/>
      </w:r>
      <w:bookmarkEnd w:id="7"/>
    </w:p>
    <w:p w:rsidR="005454B7" w:rsidRDefault="005454B7" w:rsidP="005454B7">
      <w:pPr>
        <w:pStyle w:val="ListParagraph"/>
      </w:pPr>
    </w:p>
    <w:p w:rsidR="005454B7" w:rsidRPr="00EF7C5F" w:rsidRDefault="005454B7" w:rsidP="008D6BEF">
      <w:pPr>
        <w:pStyle w:val="ListParagraph"/>
        <w:numPr>
          <w:ilvl w:val="0"/>
          <w:numId w:val="1"/>
        </w:numPr>
      </w:pPr>
      <w:r>
        <w:t xml:space="preserve">If federal or state approval required to return the animal to the wild (release) after being held in captivity? </w:t>
      </w:r>
      <w:r w:rsidR="005503AC">
        <w:fldChar w:fldCharType="begin">
          <w:ffData>
            <w:name w:val="Check3"/>
            <w:enabled/>
            <w:calcOnExit w:val="0"/>
            <w:checkBox>
              <w:sizeAuto/>
              <w:default w:val="0"/>
            </w:checkBox>
          </w:ffData>
        </w:fldChar>
      </w:r>
      <w:bookmarkStart w:id="8" w:name="Check3"/>
      <w:r>
        <w:instrText xml:space="preserve"> FORMCHECKBOX </w:instrText>
      </w:r>
      <w:r w:rsidR="00FC539C">
        <w:fldChar w:fldCharType="separate"/>
      </w:r>
      <w:r w:rsidR="005503AC">
        <w:fldChar w:fldCharType="end"/>
      </w:r>
      <w:bookmarkEnd w:id="8"/>
      <w:r>
        <w:t xml:space="preserve">  No  </w:t>
      </w:r>
      <w:r w:rsidR="005503AC">
        <w:fldChar w:fldCharType="begin">
          <w:ffData>
            <w:name w:val="Check4"/>
            <w:enabled/>
            <w:calcOnExit w:val="0"/>
            <w:checkBox>
              <w:sizeAuto/>
              <w:default w:val="0"/>
            </w:checkBox>
          </w:ffData>
        </w:fldChar>
      </w:r>
      <w:bookmarkStart w:id="9" w:name="Check4"/>
      <w:r>
        <w:instrText xml:space="preserve"> FORMCHECKBOX </w:instrText>
      </w:r>
      <w:r w:rsidR="00FC539C">
        <w:fldChar w:fldCharType="separate"/>
      </w:r>
      <w:r w:rsidR="005503AC">
        <w:fldChar w:fldCharType="end"/>
      </w:r>
      <w:bookmarkEnd w:id="9"/>
      <w:r>
        <w:t xml:space="preserve">  Yes, include copies of approval(s).</w:t>
      </w:r>
    </w:p>
    <w:sectPr w:rsidR="005454B7" w:rsidRPr="00EF7C5F" w:rsidSect="009A51ED">
      <w:headerReference w:type="default" r:id="rId7"/>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F4" w:rsidRDefault="002C17F4" w:rsidP="00253DFF">
      <w:r>
        <w:separator/>
      </w:r>
    </w:p>
  </w:endnote>
  <w:endnote w:type="continuationSeparator" w:id="0">
    <w:p w:rsidR="002C17F4" w:rsidRDefault="002C17F4" w:rsidP="0025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1D" w:rsidRPr="008F4533" w:rsidRDefault="00D53AF1">
    <w:pPr>
      <w:pStyle w:val="Footer"/>
      <w:rPr>
        <w:b/>
        <w:sz w:val="20"/>
        <w:szCs w:val="20"/>
      </w:rPr>
    </w:pPr>
    <w:r>
      <w:rPr>
        <w:b/>
        <w:sz w:val="20"/>
        <w:szCs w:val="20"/>
      </w:rPr>
      <w:t>Glenn Johnson,</w:t>
    </w:r>
    <w:r w:rsidR="001A683D">
      <w:rPr>
        <w:b/>
        <w:sz w:val="20"/>
        <w:szCs w:val="20"/>
      </w:rPr>
      <w:t xml:space="preserve"> Chair      </w:t>
    </w:r>
    <w:r>
      <w:rPr>
        <w:b/>
        <w:sz w:val="20"/>
        <w:szCs w:val="20"/>
      </w:rPr>
      <w:t>Timerman Hall 229</w:t>
    </w:r>
    <w:r w:rsidR="00A87B1D" w:rsidRPr="008F4533">
      <w:rPr>
        <w:b/>
        <w:sz w:val="20"/>
        <w:szCs w:val="20"/>
      </w:rPr>
      <w:t xml:space="preserve">     Phone 267-</w:t>
    </w:r>
    <w:r w:rsidR="0096099B">
      <w:rPr>
        <w:b/>
        <w:sz w:val="20"/>
        <w:szCs w:val="20"/>
      </w:rPr>
      <w:t>2</w:t>
    </w:r>
    <w:r>
      <w:rPr>
        <w:b/>
        <w:sz w:val="20"/>
        <w:szCs w:val="20"/>
      </w:rPr>
      <w:t>710</w:t>
    </w:r>
    <w:r w:rsidR="00A87B1D" w:rsidRPr="008F4533">
      <w:rPr>
        <w:b/>
        <w:sz w:val="20"/>
        <w:szCs w:val="20"/>
      </w:rPr>
      <w:t xml:space="preserve">      </w:t>
    </w:r>
    <w:hyperlink r:id="rId1" w:history="1">
      <w:r w:rsidR="001A683D" w:rsidRPr="006B5E30">
        <w:rPr>
          <w:rStyle w:val="Hyperlink"/>
        </w:rPr>
        <w:t>SUNYPotsdamIACUC</w:t>
      </w:r>
      <w:r w:rsidR="001A683D" w:rsidRPr="006B5E30">
        <w:rPr>
          <w:rStyle w:val="Hyperlink"/>
          <w:b/>
          <w:sz w:val="20"/>
          <w:szCs w:val="20"/>
        </w:rPr>
        <w:t>@potsdam.edu</w:t>
      </w:r>
    </w:hyperlink>
    <w:r w:rsidR="00433AAB">
      <w:rPr>
        <w:b/>
        <w:sz w:val="20"/>
        <w:szCs w:val="20"/>
      </w:rPr>
      <w:t xml:space="preserve">       Rev </w:t>
    </w:r>
    <w:r>
      <w:rPr>
        <w:b/>
        <w:sz w:val="20"/>
        <w:szCs w:val="20"/>
      </w:rPr>
      <w:t>3.6.17</w:t>
    </w:r>
  </w:p>
  <w:p w:rsidR="00A87B1D" w:rsidRPr="008F4533" w:rsidRDefault="00A87B1D">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F4" w:rsidRDefault="002C17F4" w:rsidP="00253DFF">
      <w:r>
        <w:separator/>
      </w:r>
    </w:p>
  </w:footnote>
  <w:footnote w:type="continuationSeparator" w:id="0">
    <w:p w:rsidR="002C17F4" w:rsidRDefault="002C17F4" w:rsidP="0025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sz w:val="32"/>
        <w:szCs w:val="32"/>
      </w:rPr>
      <w:alias w:val="Title"/>
      <w:id w:val="77738743"/>
      <w:placeholder>
        <w:docPart w:val="25A458DF5D2A4AEE836B46CAE5A73009"/>
      </w:placeholder>
      <w:dataBinding w:prefixMappings="xmlns:ns0='http://schemas.openxmlformats.org/package/2006/metadata/core-properties' xmlns:ns1='http://purl.org/dc/elements/1.1/'" w:xpath="/ns0:coreProperties[1]/ns1:title[1]" w:storeItemID="{6C3C8BC8-F283-45AE-878A-BAB7291924A1}"/>
      <w:text/>
    </w:sdtPr>
    <w:sdtEndPr/>
    <w:sdtContent>
      <w:p w:rsidR="00A87B1D" w:rsidRDefault="00A87B1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F4533">
          <w:rPr>
            <w:rFonts w:asciiTheme="majorHAnsi" w:eastAsiaTheme="majorEastAsia" w:hAnsiTheme="majorHAnsi" w:cstheme="majorBidi"/>
            <w:b/>
            <w:sz w:val="32"/>
            <w:szCs w:val="32"/>
          </w:rPr>
          <w:t>STATE UNIVERSITY OF NEW YORK AT POTSDAM                                        INSTITUTIONAL ANIMAL CARE AND USE COMMITTEE</w:t>
        </w:r>
      </w:p>
    </w:sdtContent>
  </w:sdt>
  <w:p w:rsidR="00A87B1D" w:rsidRDefault="00A87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47F2"/>
    <w:multiLevelType w:val="hybridMultilevel"/>
    <w:tmpl w:val="280CD58E"/>
    <w:lvl w:ilvl="0" w:tplc="4D204FF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0soaf/CljInyQvK0A4gdNdWkWOZVhog6aZS6N20xJTD/gTQxewCxg26aU4MZR828D61qPOu9Owbr6kBA1DP4Q==" w:salt="cOci02XcIxzFJZjYi98i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FF"/>
    <w:rsid w:val="0001438D"/>
    <w:rsid w:val="00053EF8"/>
    <w:rsid w:val="0007117A"/>
    <w:rsid w:val="000958EB"/>
    <w:rsid w:val="00097BDC"/>
    <w:rsid w:val="000E0EA2"/>
    <w:rsid w:val="00131F84"/>
    <w:rsid w:val="0014472C"/>
    <w:rsid w:val="001525C1"/>
    <w:rsid w:val="00182E51"/>
    <w:rsid w:val="001A683D"/>
    <w:rsid w:val="001A7954"/>
    <w:rsid w:val="00204C22"/>
    <w:rsid w:val="00253DFF"/>
    <w:rsid w:val="002770FB"/>
    <w:rsid w:val="002C17F4"/>
    <w:rsid w:val="002C32F4"/>
    <w:rsid w:val="002D19DA"/>
    <w:rsid w:val="00300AA1"/>
    <w:rsid w:val="00315E0C"/>
    <w:rsid w:val="00370183"/>
    <w:rsid w:val="003760A5"/>
    <w:rsid w:val="00410995"/>
    <w:rsid w:val="004233BD"/>
    <w:rsid w:val="00424909"/>
    <w:rsid w:val="00433AAB"/>
    <w:rsid w:val="00451DBC"/>
    <w:rsid w:val="004D428F"/>
    <w:rsid w:val="00513C0E"/>
    <w:rsid w:val="005454B7"/>
    <w:rsid w:val="005503AC"/>
    <w:rsid w:val="00576EE2"/>
    <w:rsid w:val="006D5190"/>
    <w:rsid w:val="007514F3"/>
    <w:rsid w:val="00787133"/>
    <w:rsid w:val="007C541E"/>
    <w:rsid w:val="007D07CB"/>
    <w:rsid w:val="00822499"/>
    <w:rsid w:val="008528D9"/>
    <w:rsid w:val="008A1DC2"/>
    <w:rsid w:val="008D6BEF"/>
    <w:rsid w:val="008D6D45"/>
    <w:rsid w:val="008F4533"/>
    <w:rsid w:val="00902086"/>
    <w:rsid w:val="0093587F"/>
    <w:rsid w:val="0096099B"/>
    <w:rsid w:val="009A51ED"/>
    <w:rsid w:val="009E1AB2"/>
    <w:rsid w:val="00A87B1D"/>
    <w:rsid w:val="00B250B3"/>
    <w:rsid w:val="00B90BBF"/>
    <w:rsid w:val="00BE783B"/>
    <w:rsid w:val="00D01BF2"/>
    <w:rsid w:val="00D472EA"/>
    <w:rsid w:val="00D53AF1"/>
    <w:rsid w:val="00DB58A9"/>
    <w:rsid w:val="00DD23E2"/>
    <w:rsid w:val="00E5324A"/>
    <w:rsid w:val="00E6556F"/>
    <w:rsid w:val="00EF7C5F"/>
    <w:rsid w:val="00F824A0"/>
    <w:rsid w:val="00FA538B"/>
    <w:rsid w:val="00FC539C"/>
    <w:rsid w:val="00FE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EB9D7C-5C26-47C2-90D3-4B54DE6A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3DFF"/>
    <w:pPr>
      <w:tabs>
        <w:tab w:val="center" w:pos="4680"/>
        <w:tab w:val="right" w:pos="9360"/>
      </w:tabs>
    </w:pPr>
  </w:style>
  <w:style w:type="character" w:customStyle="1" w:styleId="HeaderChar">
    <w:name w:val="Header Char"/>
    <w:basedOn w:val="DefaultParagraphFont"/>
    <w:link w:val="Header"/>
    <w:uiPriority w:val="99"/>
    <w:rsid w:val="00253DFF"/>
    <w:rPr>
      <w:sz w:val="24"/>
      <w:szCs w:val="24"/>
    </w:rPr>
  </w:style>
  <w:style w:type="paragraph" w:styleId="Footer">
    <w:name w:val="footer"/>
    <w:basedOn w:val="Normal"/>
    <w:link w:val="FooterChar"/>
    <w:uiPriority w:val="99"/>
    <w:rsid w:val="00253DFF"/>
    <w:pPr>
      <w:tabs>
        <w:tab w:val="center" w:pos="4680"/>
        <w:tab w:val="right" w:pos="9360"/>
      </w:tabs>
    </w:pPr>
  </w:style>
  <w:style w:type="character" w:customStyle="1" w:styleId="FooterChar">
    <w:name w:val="Footer Char"/>
    <w:basedOn w:val="DefaultParagraphFont"/>
    <w:link w:val="Footer"/>
    <w:uiPriority w:val="99"/>
    <w:rsid w:val="00253DFF"/>
    <w:rPr>
      <w:sz w:val="24"/>
      <w:szCs w:val="24"/>
    </w:rPr>
  </w:style>
  <w:style w:type="paragraph" w:styleId="BalloonText">
    <w:name w:val="Balloon Text"/>
    <w:basedOn w:val="Normal"/>
    <w:link w:val="BalloonTextChar"/>
    <w:rsid w:val="00253DFF"/>
    <w:rPr>
      <w:rFonts w:ascii="Tahoma" w:hAnsi="Tahoma" w:cs="Tahoma"/>
      <w:sz w:val="16"/>
      <w:szCs w:val="16"/>
    </w:rPr>
  </w:style>
  <w:style w:type="character" w:customStyle="1" w:styleId="BalloonTextChar">
    <w:name w:val="Balloon Text Char"/>
    <w:basedOn w:val="DefaultParagraphFont"/>
    <w:link w:val="BalloonText"/>
    <w:rsid w:val="00253DFF"/>
    <w:rPr>
      <w:rFonts w:ascii="Tahoma" w:hAnsi="Tahoma" w:cs="Tahoma"/>
      <w:sz w:val="16"/>
      <w:szCs w:val="16"/>
    </w:rPr>
  </w:style>
  <w:style w:type="table" w:styleId="TableGrid">
    <w:name w:val="Table Grid"/>
    <w:basedOn w:val="TableNormal"/>
    <w:rsid w:val="00300A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D6BEF"/>
    <w:pPr>
      <w:ind w:left="720"/>
      <w:contextualSpacing/>
    </w:pPr>
  </w:style>
  <w:style w:type="character" w:styleId="Hyperlink">
    <w:name w:val="Hyperlink"/>
    <w:basedOn w:val="DefaultParagraphFont"/>
    <w:rsid w:val="00433A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NYPotsdamIACUC@potsda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aykm\Application%20Data\Microsoft\Templates\Normal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A458DF5D2A4AEE836B46CAE5A73009"/>
        <w:category>
          <w:name w:val="General"/>
          <w:gallery w:val="placeholder"/>
        </w:category>
        <w:types>
          <w:type w:val="bbPlcHdr"/>
        </w:types>
        <w:behaviors>
          <w:behavior w:val="content"/>
        </w:behaviors>
        <w:guid w:val="{440268C0-53E1-4E9E-9B39-BF14DCB20C07}"/>
      </w:docPartPr>
      <w:docPartBody>
        <w:p w:rsidR="00343179" w:rsidRDefault="00074329" w:rsidP="00074329">
          <w:pPr>
            <w:pStyle w:val="25A458DF5D2A4AEE836B46CAE5A730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74329"/>
    <w:rsid w:val="00074329"/>
    <w:rsid w:val="002D4C3D"/>
    <w:rsid w:val="003265C8"/>
    <w:rsid w:val="00343179"/>
    <w:rsid w:val="004425B5"/>
    <w:rsid w:val="00450D43"/>
    <w:rsid w:val="004B7C22"/>
    <w:rsid w:val="008232A3"/>
    <w:rsid w:val="009C7B8A"/>
    <w:rsid w:val="00A05F01"/>
    <w:rsid w:val="00A96A7A"/>
    <w:rsid w:val="00C25F21"/>
    <w:rsid w:val="00C77B0F"/>
    <w:rsid w:val="00C9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80FBF986BD4466AABC07942CC4CAB2">
    <w:name w:val="4180FBF986BD4466AABC07942CC4CAB2"/>
    <w:rsid w:val="00074329"/>
  </w:style>
  <w:style w:type="paragraph" w:customStyle="1" w:styleId="25A458DF5D2A4AEE836B46CAE5A73009">
    <w:name w:val="25A458DF5D2A4AEE836B46CAE5A73009"/>
    <w:rsid w:val="00074329"/>
  </w:style>
  <w:style w:type="paragraph" w:customStyle="1" w:styleId="268D747743364046963173811DCFF992">
    <w:name w:val="268D747743364046963173811DCFF992"/>
    <w:rsid w:val="00074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Normal11.dot</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 UNIVERSITY OF NEW YORK AT POTSDAM                                        INSTITUTIONAL ANIMAL CARE AND USE COMMITTEE</vt:lpstr>
    </vt:vector>
  </TitlesOfParts>
  <Company>SUNY Potsdam</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 AT POTSDAM                                        INSTITUTIONAL ANIMAL CARE AND USE COMMITTEE</dc:title>
  <dc:subject/>
  <dc:creator>Kathleen LaMay</dc:creator>
  <cp:keywords/>
  <dc:description/>
  <cp:lastModifiedBy>Kathleen M. LaMay</cp:lastModifiedBy>
  <cp:revision>2</cp:revision>
  <cp:lastPrinted>2009-04-23T17:09:00Z</cp:lastPrinted>
  <dcterms:created xsi:type="dcterms:W3CDTF">2017-03-06T19:36:00Z</dcterms:created>
  <dcterms:modified xsi:type="dcterms:W3CDTF">2017-03-06T19:36:00Z</dcterms:modified>
</cp:coreProperties>
</file>