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5CC2" w14:textId="651EEEB5" w:rsidR="00AC5B5D" w:rsidRPr="00A150B4" w:rsidRDefault="00193397" w:rsidP="00193397">
      <w:pPr>
        <w:pStyle w:val="Title"/>
        <w:jc w:val="center"/>
        <w:rPr>
          <w:rFonts w:ascii="Calibri Light" w:hAnsi="Calibri Light" w:cs="Calibri Light"/>
        </w:rPr>
      </w:pPr>
      <w:r w:rsidRPr="00A150B4">
        <w:rPr>
          <w:rFonts w:ascii="Calibri Light" w:hAnsi="Calibri Light" w:cs="Calibri Light"/>
        </w:rPr>
        <w:t xml:space="preserve">PSLO Assessment </w:t>
      </w:r>
      <w:r w:rsidR="00C3227B" w:rsidRPr="00A150B4">
        <w:rPr>
          <w:rFonts w:ascii="Calibri Light" w:hAnsi="Calibri Light" w:cs="Calibri Light"/>
        </w:rPr>
        <w:t>Report</w:t>
      </w:r>
      <w:r w:rsidR="001F43BE">
        <w:rPr>
          <w:rFonts w:ascii="Calibri Light" w:hAnsi="Calibri Light" w:cs="Calibri Light"/>
        </w:rPr>
        <w:t xml:space="preserve"> for Microcredentials*</w:t>
      </w:r>
    </w:p>
    <w:p w14:paraId="0923698E" w14:textId="163696F7" w:rsidR="00D94B6A" w:rsidRPr="00B52F80" w:rsidRDefault="00EC70A8" w:rsidP="005A2AF8">
      <w:pPr>
        <w:spacing w:before="480" w:after="0"/>
        <w:rPr>
          <w:rFonts w:ascii="Calibri Light" w:hAnsi="Calibri Light" w:cs="Calibri Light"/>
          <w:sz w:val="21"/>
          <w:szCs w:val="21"/>
        </w:rPr>
      </w:pPr>
      <w:r w:rsidRPr="00B52F80">
        <w:rPr>
          <w:rFonts w:ascii="Calibri Light" w:hAnsi="Calibri Light" w:cs="Calibri Light"/>
          <w:sz w:val="21"/>
          <w:szCs w:val="21"/>
        </w:rPr>
        <w:t xml:space="preserve">Please </w:t>
      </w:r>
      <w:r w:rsidR="00EF5CE9" w:rsidRPr="00B52F80">
        <w:rPr>
          <w:rFonts w:ascii="Calibri Light" w:hAnsi="Calibri Light" w:cs="Calibri Light"/>
          <w:sz w:val="21"/>
          <w:szCs w:val="21"/>
        </w:rPr>
        <w:t>note that this form is designed to meet Americans with Disabilities Act/Electronic Information Technology (ADA/EIT) accessibility standards. To maintain compliance, do not change any head</w:t>
      </w:r>
      <w:r w:rsidR="00450544" w:rsidRPr="00B52F80">
        <w:rPr>
          <w:rFonts w:ascii="Calibri Light" w:hAnsi="Calibri Light" w:cs="Calibri Light"/>
          <w:sz w:val="21"/>
          <w:szCs w:val="21"/>
        </w:rPr>
        <w:t>ing</w:t>
      </w:r>
      <w:r w:rsidR="00EF5CE9" w:rsidRPr="00B52F80">
        <w:rPr>
          <w:rFonts w:ascii="Calibri Light" w:hAnsi="Calibri Light" w:cs="Calibri Light"/>
          <w:sz w:val="21"/>
          <w:szCs w:val="21"/>
        </w:rPr>
        <w:t>s or formatting. Simply enter the requested information in the appropriate fields</w:t>
      </w:r>
      <w:r w:rsidR="0067351F" w:rsidRPr="00B52F80">
        <w:rPr>
          <w:rFonts w:ascii="Calibri Light" w:hAnsi="Calibri Light" w:cs="Calibri Light"/>
          <w:sz w:val="21"/>
          <w:szCs w:val="21"/>
        </w:rPr>
        <w:t>.</w:t>
      </w:r>
    </w:p>
    <w:p w14:paraId="2E950F6E" w14:textId="77777777" w:rsidR="009E57ED" w:rsidRPr="00A150B4" w:rsidRDefault="000A098B" w:rsidP="00543647">
      <w:pPr>
        <w:pStyle w:val="Heading1"/>
        <w:spacing w:before="600"/>
        <w:rPr>
          <w:rStyle w:val="Heading2Char"/>
          <w:rFonts w:ascii="Calibri Light" w:hAnsi="Calibri Light" w:cs="Calibri Light"/>
        </w:rPr>
      </w:pPr>
      <w:r w:rsidRPr="00A150B4">
        <w:rPr>
          <w:rFonts w:ascii="Calibri Light" w:hAnsi="Calibri Light" w:cs="Calibri Light"/>
          <w:sz w:val="32"/>
          <w:szCs w:val="32"/>
        </w:rPr>
        <w:t>Overview</w:t>
      </w:r>
      <w:r w:rsidR="00492DC1" w:rsidRPr="00A150B4">
        <w:rPr>
          <w:rFonts w:ascii="Calibri Light" w:hAnsi="Calibri Light" w:cs="Calibri Light"/>
          <w:sz w:val="32"/>
          <w:szCs w:val="32"/>
        </w:rPr>
        <w:t xml:space="preserve"> Information</w:t>
      </w:r>
    </w:p>
    <w:p w14:paraId="277DB432" w14:textId="77777777" w:rsidR="00C9250C" w:rsidRPr="00A150B4" w:rsidRDefault="00C9250C" w:rsidP="00492DC1">
      <w:pPr>
        <w:spacing w:before="480" w:after="0"/>
        <w:ind w:left="360"/>
        <w:rPr>
          <w:rFonts w:ascii="Calibri" w:hAnsi="Calibri" w:cs="Calibri"/>
          <w:color w:val="000000" w:themeColor="text1"/>
          <w:szCs w:val="24"/>
        </w:rPr>
      </w:pPr>
      <w:r w:rsidRPr="00A150B4">
        <w:rPr>
          <w:rStyle w:val="Heading2Char"/>
          <w:rFonts w:ascii="Calibri Light" w:hAnsi="Calibri Light" w:cs="Calibri Light"/>
          <w:sz w:val="26"/>
          <w:szCs w:val="26"/>
        </w:rPr>
        <w:t>Program:</w:t>
      </w:r>
      <w:r w:rsidR="00184A2C" w:rsidRPr="00A150B4">
        <w:rPr>
          <w:rFonts w:ascii="Calibri" w:hAnsi="Calibri" w:cs="Calibri"/>
          <w:color w:val="000000" w:themeColor="text1"/>
          <w:szCs w:val="24"/>
        </w:rPr>
        <w:t xml:space="preserve"> </w:t>
      </w:r>
      <w:r w:rsidR="00915B0F" w:rsidRPr="00A150B4">
        <w:rPr>
          <w:rFonts w:ascii="Calibri" w:hAnsi="Calibri" w:cs="Calibri"/>
          <w:color w:val="000000" w:themeColor="text1"/>
        </w:rPr>
        <w:t>answer here</w:t>
      </w:r>
    </w:p>
    <w:p w14:paraId="7EA64D08" w14:textId="77777777" w:rsidR="00A32367" w:rsidRDefault="00A32367" w:rsidP="00A32367">
      <w:pPr>
        <w:spacing w:before="480" w:after="0"/>
        <w:ind w:left="360"/>
        <w:rPr>
          <w:rFonts w:ascii="Calibri" w:hAnsi="Calibri" w:cs="Calibri"/>
          <w:color w:val="000000" w:themeColor="text1"/>
        </w:rPr>
      </w:pPr>
      <w:r w:rsidRPr="00A150B4">
        <w:rPr>
          <w:rStyle w:val="Heading2Char"/>
          <w:rFonts w:ascii="Calibri Light" w:hAnsi="Calibri Light" w:cs="Calibri Light"/>
          <w:sz w:val="26"/>
          <w:szCs w:val="26"/>
        </w:rPr>
        <w:t>Years this report covers</w:t>
      </w:r>
      <w:r w:rsidRPr="00A150B4">
        <w:rPr>
          <w:rFonts w:ascii="Calibri Light" w:hAnsi="Calibri Light" w:cs="Calibri Light"/>
          <w:color w:val="000000" w:themeColor="text1"/>
          <w:sz w:val="26"/>
          <w:szCs w:val="26"/>
        </w:rPr>
        <w:t>:</w:t>
      </w:r>
      <w:r w:rsidRPr="00A150B4">
        <w:rPr>
          <w:rFonts w:ascii="Calibri" w:hAnsi="Calibri" w:cs="Calibri"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2027-2030</w:t>
      </w:r>
    </w:p>
    <w:p w14:paraId="1C76B5B6" w14:textId="3693494B" w:rsidR="009E57ED" w:rsidRPr="00B52F80" w:rsidRDefault="00A32367" w:rsidP="005C3D14">
      <w:pPr>
        <w:tabs>
          <w:tab w:val="right" w:pos="14314"/>
        </w:tabs>
        <w:spacing w:before="5760" w:after="0"/>
        <w:rPr>
          <w:rFonts w:ascii="Calibri Light" w:hAnsi="Calibri Light" w:cs="Calibri Light"/>
          <w:color w:val="000000" w:themeColor="text1"/>
        </w:rPr>
      </w:pPr>
      <w:r w:rsidRPr="00B52F80">
        <w:rPr>
          <w:rFonts w:ascii="Calibri Light" w:hAnsi="Calibri Light" w:cs="Calibri Light"/>
          <w:color w:val="000000" w:themeColor="text1"/>
        </w:rPr>
        <w:t>*</w:t>
      </w:r>
      <w:r w:rsidR="007677D8" w:rsidRPr="00B52F80">
        <w:rPr>
          <w:rFonts w:ascii="Calibri Light" w:hAnsi="Calibri Light" w:cs="Calibri Light"/>
          <w:color w:val="000000" w:themeColor="text1"/>
        </w:rPr>
        <w:t>As well as the Inclusive &amp; Special Education Advanced Certificate program</w:t>
      </w:r>
      <w:r w:rsidR="005C3D14">
        <w:rPr>
          <w:rFonts w:ascii="Calibri Light" w:hAnsi="Calibri Light" w:cs="Calibri Light"/>
          <w:color w:val="000000" w:themeColor="text1"/>
        </w:rPr>
        <w:tab/>
      </w:r>
    </w:p>
    <w:p w14:paraId="7F98CBA0" w14:textId="77777777" w:rsidR="00A150B4" w:rsidRPr="00A150B4" w:rsidRDefault="00A150B4" w:rsidP="006C3397">
      <w:pPr>
        <w:spacing w:before="6000" w:after="0" w:line="240" w:lineRule="auto"/>
        <w:rPr>
          <w:rFonts w:ascii="Calibri" w:hAnsi="Calibri" w:cs="Calibri"/>
        </w:rPr>
        <w:sectPr w:rsidR="00A150B4" w:rsidRPr="00A150B4" w:rsidSect="00A150B4">
          <w:footerReference w:type="even" r:id="rId10"/>
          <w:footerReference w:type="default" r:id="rId11"/>
          <w:pgSz w:w="15840" w:h="12226" w:orient="landscape"/>
          <w:pgMar w:top="720" w:right="806" w:bottom="720" w:left="720" w:header="720" w:footer="720" w:gutter="0"/>
          <w:cols w:space="720"/>
          <w:docGrid w:linePitch="360"/>
        </w:sectPr>
      </w:pPr>
    </w:p>
    <w:p w14:paraId="727F27D7" w14:textId="38AA7D61" w:rsidR="009E57ED" w:rsidRPr="00A150B4" w:rsidRDefault="00F4210C" w:rsidP="00A150B4">
      <w:pPr>
        <w:pStyle w:val="Heading1"/>
        <w:spacing w:before="0" w:after="0"/>
        <w:rPr>
          <w:rFonts w:ascii="Calibri Light" w:hAnsi="Calibri Light" w:cs="Calibri Light"/>
          <w:color w:val="000000" w:themeColor="text1"/>
          <w:sz w:val="32"/>
          <w:szCs w:val="32"/>
        </w:rPr>
      </w:pPr>
      <w:r w:rsidRPr="00A150B4">
        <w:rPr>
          <w:rFonts w:ascii="Calibri Light" w:hAnsi="Calibri Light" w:cs="Calibri Light"/>
          <w:sz w:val="32"/>
          <w:szCs w:val="32"/>
        </w:rPr>
        <w:lastRenderedPageBreak/>
        <w:t>Year 1</w:t>
      </w:r>
      <w:r w:rsidR="009E57ED" w:rsidRPr="00A150B4">
        <w:rPr>
          <w:rFonts w:ascii="Calibri Light" w:hAnsi="Calibri Light" w:cs="Calibri Light"/>
          <w:sz w:val="32"/>
          <w:szCs w:val="32"/>
        </w:rPr>
        <w:t xml:space="preserve"> </w:t>
      </w:r>
      <w:r w:rsidR="00F75045" w:rsidRPr="00A150B4">
        <w:rPr>
          <w:rFonts w:ascii="Calibri Light" w:hAnsi="Calibri Light" w:cs="Calibri Light"/>
          <w:sz w:val="32"/>
          <w:szCs w:val="32"/>
        </w:rPr>
        <w:t>assessment (</w:t>
      </w:r>
      <w:r w:rsidR="004142CC" w:rsidRPr="00A150B4">
        <w:rPr>
          <w:rFonts w:ascii="Calibri Light" w:hAnsi="Calibri Light" w:cs="Calibri Light"/>
          <w:sz w:val="32"/>
          <w:szCs w:val="32"/>
        </w:rPr>
        <w:t>2027)</w:t>
      </w:r>
    </w:p>
    <w:p w14:paraId="13285E97" w14:textId="77777777" w:rsidR="00ED533D" w:rsidRPr="00A150B4" w:rsidRDefault="00ED533D" w:rsidP="00AD2542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7B439F">
        <w:rPr>
          <w:rStyle w:val="Heading2Char"/>
          <w:rFonts w:ascii="Calibri Light" w:hAnsi="Calibri Light" w:cs="Calibri Light"/>
          <w:sz w:val="26"/>
          <w:szCs w:val="26"/>
        </w:rPr>
        <w:t>Program Assessment Coordinator or faculty member(s) completing Year 1 section:</w:t>
      </w:r>
      <w:r w:rsidRPr="00A150B4">
        <w:rPr>
          <w:rFonts w:ascii="Calibri" w:hAnsi="Calibri" w:cs="Calibri"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0EC18786" w14:textId="77777777" w:rsidR="00BA210B" w:rsidRPr="00A150B4" w:rsidRDefault="00ED533D" w:rsidP="00AD2542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Date submitted</w:t>
      </w:r>
      <w:r w:rsidR="0099572A" w:rsidRPr="00AD673C">
        <w:rPr>
          <w:rStyle w:val="Heading2Char"/>
          <w:rFonts w:ascii="Calibri Light" w:hAnsi="Calibri Light" w:cs="Calibri Light"/>
          <w:sz w:val="26"/>
          <w:szCs w:val="26"/>
        </w:rPr>
        <w:t>:</w:t>
      </w:r>
      <w:r w:rsidR="0099572A" w:rsidRPr="00A150B4">
        <w:rPr>
          <w:rFonts w:ascii="Calibri" w:hAnsi="Calibri" w:cs="Calibri"/>
          <w:color w:val="000000" w:themeColor="text1"/>
          <w:szCs w:val="24"/>
        </w:rPr>
        <w:t xml:space="preserve"> </w:t>
      </w:r>
      <w:r w:rsidR="0099572A" w:rsidRPr="00A150B4">
        <w:rPr>
          <w:rFonts w:ascii="Calibri" w:hAnsi="Calibri" w:cs="Calibri"/>
          <w:color w:val="000000" w:themeColor="text1"/>
        </w:rPr>
        <w:t>answer here</w:t>
      </w:r>
    </w:p>
    <w:p w14:paraId="3178C9CA" w14:textId="77777777" w:rsidR="009E57ED" w:rsidRPr="00AD673C" w:rsidRDefault="009E57ED" w:rsidP="00AD2542">
      <w:pPr>
        <w:spacing w:before="360" w:after="0"/>
        <w:ind w:left="360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Program Student Learning Outcome</w:t>
      </w:r>
      <w:r w:rsidR="00EA6649" w:rsidRPr="00AD673C">
        <w:rPr>
          <w:rStyle w:val="Heading2Char"/>
          <w:rFonts w:ascii="Calibri Light" w:hAnsi="Calibri Light" w:cs="Calibri Light"/>
          <w:sz w:val="26"/>
          <w:szCs w:val="26"/>
        </w:rPr>
        <w:t xml:space="preserve"> </w:t>
      </w:r>
      <w:r w:rsidR="00041129" w:rsidRPr="00AD673C">
        <w:rPr>
          <w:rStyle w:val="Heading2Char"/>
          <w:rFonts w:ascii="Calibri Light" w:hAnsi="Calibri Light" w:cs="Calibri Light"/>
          <w:sz w:val="26"/>
          <w:szCs w:val="26"/>
        </w:rPr>
        <w:t>being assessed</w:t>
      </w:r>
    </w:p>
    <w:p w14:paraId="281A009B" w14:textId="3CC11632" w:rsidR="0021248C" w:rsidRPr="0050444A" w:rsidRDefault="0021248C" w:rsidP="005434D7">
      <w:pPr>
        <w:spacing w:before="60" w:after="0"/>
        <w:ind w:left="36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Instructions:</w:t>
      </w:r>
    </w:p>
    <w:p w14:paraId="08960A69" w14:textId="11637E04" w:rsidR="0021248C" w:rsidRPr="0050444A" w:rsidRDefault="0021248C" w:rsidP="0021248C">
      <w:pPr>
        <w:pStyle w:val="ListParagraph"/>
        <w:numPr>
          <w:ilvl w:val="0"/>
          <w:numId w:val="18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 xml:space="preserve">In </w:t>
      </w:r>
      <w:r w:rsidR="00EA3F7A" w:rsidRPr="0050444A">
        <w:rPr>
          <w:rFonts w:ascii="Calibri Light" w:hAnsi="Calibri Light" w:cs="Calibri Light"/>
        </w:rPr>
        <w:t xml:space="preserve">the bullet below, replace </w:t>
      </w:r>
      <w:r w:rsidR="000232F9" w:rsidRPr="0050444A">
        <w:rPr>
          <w:rFonts w:ascii="Calibri Light" w:hAnsi="Calibri Light" w:cs="Calibri Light"/>
        </w:rPr>
        <w:t>“</w:t>
      </w:r>
      <w:r w:rsidR="00EA3F7A" w:rsidRPr="0050444A">
        <w:rPr>
          <w:rFonts w:ascii="Calibri Light" w:hAnsi="Calibri Light" w:cs="Calibri Light"/>
        </w:rPr>
        <w:t>N</w:t>
      </w:r>
      <w:r w:rsidR="000232F9" w:rsidRPr="0050444A">
        <w:rPr>
          <w:rFonts w:ascii="Calibri Light" w:hAnsi="Calibri Light" w:cs="Calibri Light"/>
        </w:rPr>
        <w:t>”</w:t>
      </w:r>
      <w:r w:rsidR="00EA3F7A" w:rsidRPr="0050444A">
        <w:rPr>
          <w:rFonts w:ascii="Calibri Light" w:hAnsi="Calibri Light" w:cs="Calibri Light"/>
        </w:rPr>
        <w:t xml:space="preserve"> with the appropriate PSLO number and fill </w:t>
      </w:r>
      <w:r w:rsidR="00EA3F7A" w:rsidRPr="0050444A">
        <w:rPr>
          <w:rFonts w:ascii="Calibri Light" w:hAnsi="Calibri Light" w:cs="Calibri Light"/>
          <w:color w:val="000000" w:themeColor="text1"/>
        </w:rPr>
        <w:t>in PSLO text at the end of the bullet</w:t>
      </w:r>
      <w:r w:rsidRPr="0050444A">
        <w:rPr>
          <w:rFonts w:ascii="Calibri Light" w:hAnsi="Calibri Light" w:cs="Calibri Light"/>
        </w:rPr>
        <w:t>.</w:t>
      </w:r>
    </w:p>
    <w:p w14:paraId="7F1A1849" w14:textId="3F49CE50" w:rsidR="0021248C" w:rsidRPr="0050444A" w:rsidRDefault="00910826" w:rsidP="0021248C">
      <w:pPr>
        <w:pStyle w:val="ListParagraph"/>
        <w:numPr>
          <w:ilvl w:val="0"/>
          <w:numId w:val="18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This PSLO must exactly match the PSLO</w:t>
      </w:r>
      <w:r w:rsidR="00992545" w:rsidRPr="0050444A">
        <w:rPr>
          <w:rFonts w:ascii="Calibri Light" w:hAnsi="Calibri Light" w:cs="Calibri Light"/>
        </w:rPr>
        <w:t xml:space="preserve"> </w:t>
      </w:r>
      <w:r w:rsidR="00A9306B" w:rsidRPr="0050444A">
        <w:rPr>
          <w:rFonts w:ascii="Calibri Light" w:hAnsi="Calibri Light" w:cs="Calibri Light"/>
        </w:rPr>
        <w:t>assessed in 2027 from</w:t>
      </w:r>
      <w:r w:rsidR="00992545" w:rsidRPr="0050444A">
        <w:rPr>
          <w:rFonts w:ascii="Calibri Light" w:hAnsi="Calibri Light" w:cs="Calibri Light"/>
        </w:rPr>
        <w:t xml:space="preserve"> your PSLO Assessment Plan</w:t>
      </w:r>
      <w:r w:rsidR="0021248C" w:rsidRPr="0050444A">
        <w:rPr>
          <w:rFonts w:ascii="Calibri Light" w:hAnsi="Calibri Light" w:cs="Calibri Light"/>
        </w:rPr>
        <w:t>.</w:t>
      </w:r>
    </w:p>
    <w:p w14:paraId="5C0D2AF2" w14:textId="77777777" w:rsidR="009E57ED" w:rsidRPr="00A150B4" w:rsidRDefault="009E57ED" w:rsidP="00D3368F">
      <w:pPr>
        <w:pStyle w:val="ListParagraph"/>
        <w:numPr>
          <w:ilvl w:val="0"/>
          <w:numId w:val="16"/>
        </w:numPr>
        <w:tabs>
          <w:tab w:val="left" w:pos="1260"/>
        </w:tabs>
        <w:spacing w:before="240" w:after="0"/>
        <w:ind w:left="2160" w:hanging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 xml:space="preserve">PSLO </w:t>
      </w:r>
      <w:r w:rsidR="00063FF3" w:rsidRPr="00A150B4">
        <w:rPr>
          <w:rFonts w:ascii="Calibri" w:hAnsi="Calibri" w:cs="Calibri"/>
          <w:color w:val="000000" w:themeColor="text1"/>
        </w:rPr>
        <w:t>N</w:t>
      </w:r>
      <w:r w:rsidR="002A58A8" w:rsidRPr="00A150B4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—</w:t>
      </w:r>
      <w:r w:rsidR="007F4B33" w:rsidRPr="00A150B4">
        <w:rPr>
          <w:rFonts w:ascii="Calibri" w:hAnsi="Calibri" w:cs="Calibri"/>
          <w:color w:val="000000" w:themeColor="text1"/>
        </w:rPr>
        <w:tab/>
      </w:r>
      <w:r w:rsidRPr="00A150B4">
        <w:rPr>
          <w:rFonts w:ascii="Calibri" w:hAnsi="Calibri" w:cs="Calibri"/>
          <w:color w:val="000000" w:themeColor="text1"/>
        </w:rPr>
        <w:t>Students completing the program will be able to: answer here</w:t>
      </w:r>
    </w:p>
    <w:p w14:paraId="0035720B" w14:textId="77777777" w:rsidR="00DA2066" w:rsidRPr="00AD673C" w:rsidRDefault="00DA2066" w:rsidP="00556D2E">
      <w:pPr>
        <w:pStyle w:val="Heading2"/>
        <w:spacing w:before="360" w:after="0"/>
        <w:ind w:left="360"/>
        <w:rPr>
          <w:rFonts w:ascii="Calibri Light" w:hAnsi="Calibri Light" w:cs="Calibri Light"/>
          <w:sz w:val="26"/>
          <w:szCs w:val="26"/>
        </w:rPr>
      </w:pPr>
      <w:r w:rsidRPr="00AD673C">
        <w:rPr>
          <w:rFonts w:ascii="Calibri Light" w:hAnsi="Calibri Light" w:cs="Calibri Light"/>
          <w:sz w:val="26"/>
          <w:szCs w:val="26"/>
        </w:rPr>
        <w:t xml:space="preserve">PSLO </w:t>
      </w:r>
      <w:r w:rsidR="004A438E" w:rsidRPr="00AD673C">
        <w:rPr>
          <w:rFonts w:ascii="Calibri Light" w:hAnsi="Calibri Light" w:cs="Calibri Light"/>
          <w:sz w:val="26"/>
          <w:szCs w:val="26"/>
        </w:rPr>
        <w:t>Goals</w:t>
      </w:r>
      <w:r w:rsidR="00F50167" w:rsidRPr="00AD673C">
        <w:rPr>
          <w:rFonts w:ascii="Calibri Light" w:hAnsi="Calibri Light" w:cs="Calibri Light"/>
          <w:sz w:val="26"/>
          <w:szCs w:val="26"/>
        </w:rPr>
        <w:t xml:space="preserve"> and Results</w:t>
      </w:r>
    </w:p>
    <w:p w14:paraId="1D64B83C" w14:textId="77777777" w:rsidR="000962C2" w:rsidRPr="0050444A" w:rsidRDefault="00892F28" w:rsidP="005434D7">
      <w:pPr>
        <w:spacing w:before="60" w:after="0"/>
        <w:ind w:left="36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Instructions for filling out the table below</w:t>
      </w:r>
      <w:r w:rsidR="00B84001" w:rsidRPr="0050444A">
        <w:rPr>
          <w:rFonts w:ascii="Calibri Light" w:hAnsi="Calibri Light" w:cs="Calibri Light"/>
        </w:rPr>
        <w:t>:</w:t>
      </w:r>
    </w:p>
    <w:p w14:paraId="65475EAA" w14:textId="021D3078" w:rsidR="004758F6" w:rsidRPr="0050444A" w:rsidRDefault="004758F6" w:rsidP="00B738DA">
      <w:pPr>
        <w:pStyle w:val="ListParagraph"/>
        <w:numPr>
          <w:ilvl w:val="0"/>
          <w:numId w:val="15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 xml:space="preserve">In the </w:t>
      </w:r>
      <w:r w:rsidR="00192A42" w:rsidRPr="0050444A">
        <w:rPr>
          <w:rFonts w:ascii="Calibri Light" w:hAnsi="Calibri Light" w:cs="Calibri Light"/>
        </w:rPr>
        <w:t>“</w:t>
      </w:r>
      <w:r w:rsidRPr="0050444A">
        <w:rPr>
          <w:rFonts w:ascii="Calibri Light" w:hAnsi="Calibri Light" w:cs="Calibri Light"/>
        </w:rPr>
        <w:t>Goals</w:t>
      </w:r>
      <w:r w:rsidR="00192A42" w:rsidRPr="0050444A">
        <w:rPr>
          <w:rFonts w:ascii="Calibri Light" w:hAnsi="Calibri Light" w:cs="Calibri Light"/>
        </w:rPr>
        <w:t>”</w:t>
      </w:r>
      <w:r w:rsidRPr="0050444A">
        <w:rPr>
          <w:rFonts w:ascii="Calibri Light" w:hAnsi="Calibri Light" w:cs="Calibri Light"/>
        </w:rPr>
        <w:t xml:space="preserve"> row, copy the target percentages from your PSLO Assessment </w:t>
      </w:r>
      <w:r w:rsidR="00B464B6" w:rsidRPr="00323FE8">
        <w:rPr>
          <w:rFonts w:ascii="Calibri Light" w:hAnsi="Calibri Light" w:cs="Calibri Light"/>
        </w:rPr>
        <w:t>Plan</w:t>
      </w:r>
      <w:r w:rsidR="00B464B6">
        <w:rPr>
          <w:rFonts w:ascii="Calibri Light" w:hAnsi="Calibri Light" w:cs="Calibri Light"/>
        </w:rPr>
        <w:t xml:space="preserve"> (replace “x” with the correct number)</w:t>
      </w:r>
      <w:r w:rsidRPr="0050444A">
        <w:rPr>
          <w:rFonts w:ascii="Calibri Light" w:hAnsi="Calibri Light" w:cs="Calibri Light"/>
        </w:rPr>
        <w:t>.</w:t>
      </w:r>
    </w:p>
    <w:p w14:paraId="7E077DB7" w14:textId="70757ABD" w:rsidR="006625FD" w:rsidRPr="0050444A" w:rsidRDefault="006625FD" w:rsidP="00B738DA">
      <w:pPr>
        <w:pStyle w:val="ListParagraph"/>
        <w:numPr>
          <w:ilvl w:val="0"/>
          <w:numId w:val="15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 xml:space="preserve">In the </w:t>
      </w:r>
      <w:r w:rsidR="00192A42" w:rsidRPr="0050444A">
        <w:rPr>
          <w:rFonts w:ascii="Calibri Light" w:hAnsi="Calibri Light" w:cs="Calibri Light"/>
        </w:rPr>
        <w:t>“</w:t>
      </w:r>
      <w:r w:rsidRPr="0050444A">
        <w:rPr>
          <w:rFonts w:ascii="Calibri Light" w:hAnsi="Calibri Light" w:cs="Calibri Light"/>
        </w:rPr>
        <w:t>Results</w:t>
      </w:r>
      <w:r w:rsidR="00192A42" w:rsidRPr="0050444A">
        <w:rPr>
          <w:rFonts w:ascii="Calibri Light" w:hAnsi="Calibri Light" w:cs="Calibri Light"/>
        </w:rPr>
        <w:t>”</w:t>
      </w:r>
      <w:r w:rsidRPr="0050444A">
        <w:rPr>
          <w:rFonts w:ascii="Calibri Light" w:hAnsi="Calibri Light" w:cs="Calibri Light"/>
        </w:rPr>
        <w:t xml:space="preserve"> row, </w:t>
      </w:r>
      <w:r w:rsidR="00CE68ED" w:rsidRPr="0050444A">
        <w:rPr>
          <w:rFonts w:ascii="Calibri Light" w:hAnsi="Calibri Light" w:cs="Calibri Light"/>
        </w:rPr>
        <w:t>provide</w:t>
      </w:r>
      <w:r w:rsidRPr="0050444A">
        <w:rPr>
          <w:rFonts w:ascii="Calibri Light" w:hAnsi="Calibri Light" w:cs="Calibri Light"/>
        </w:rPr>
        <w:t xml:space="preserve"> the number of students in each category (n) and the</w:t>
      </w:r>
      <w:r w:rsidR="00076EE9" w:rsidRPr="0050444A">
        <w:rPr>
          <w:rFonts w:ascii="Calibri Light" w:hAnsi="Calibri Light" w:cs="Calibri Light"/>
        </w:rPr>
        <w:t>ir</w:t>
      </w:r>
      <w:r w:rsidRPr="0050444A">
        <w:rPr>
          <w:rFonts w:ascii="Calibri Light" w:hAnsi="Calibri Light" w:cs="Calibri Light"/>
        </w:rPr>
        <w:t xml:space="preserve"> percentage of the total.</w:t>
      </w:r>
    </w:p>
    <w:p w14:paraId="006ECD25" w14:textId="77777777" w:rsidR="00DA2066" w:rsidRPr="0050444A" w:rsidRDefault="004A438E" w:rsidP="00B738DA">
      <w:pPr>
        <w:pStyle w:val="ListParagraph"/>
        <w:numPr>
          <w:ilvl w:val="0"/>
          <w:numId w:val="15"/>
        </w:numPr>
        <w:spacing w:before="60" w:after="0"/>
        <w:ind w:left="990" w:hanging="274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 xml:space="preserve">If using fewer than 4 categories, </w:t>
      </w:r>
      <w:r w:rsidR="00AA307E" w:rsidRPr="0050444A">
        <w:rPr>
          <w:rFonts w:ascii="Calibri Light" w:hAnsi="Calibri Light" w:cs="Calibri Light"/>
        </w:rPr>
        <w:t>write</w:t>
      </w:r>
      <w:r w:rsidRPr="0050444A">
        <w:rPr>
          <w:rFonts w:ascii="Calibri Light" w:hAnsi="Calibri Light" w:cs="Calibri Light"/>
        </w:rPr>
        <w:t xml:space="preserve"> “</w:t>
      </w:r>
      <w:r w:rsidR="00C1511F" w:rsidRPr="0050444A">
        <w:rPr>
          <w:rFonts w:ascii="Calibri Light" w:hAnsi="Calibri Light" w:cs="Calibri Light"/>
        </w:rPr>
        <w:t>N/A</w:t>
      </w:r>
      <w:r w:rsidRPr="0050444A">
        <w:rPr>
          <w:rFonts w:ascii="Calibri Light" w:hAnsi="Calibri Light" w:cs="Calibri Light"/>
        </w:rPr>
        <w:t>” for any blank cells</w:t>
      </w:r>
      <w:r w:rsidR="008F1535" w:rsidRPr="0050444A">
        <w:rPr>
          <w:rFonts w:ascii="Calibri Light" w:hAnsi="Calibri Light" w:cs="Calibri Light"/>
        </w:rPr>
        <w:t>.</w:t>
      </w:r>
    </w:p>
    <w:p w14:paraId="35C0BB11" w14:textId="77777777" w:rsidR="00DD039A" w:rsidRPr="00AD673C" w:rsidRDefault="00DD039A" w:rsidP="00556D2E">
      <w:pPr>
        <w:pStyle w:val="Heading3"/>
        <w:spacing w:before="240" w:after="0"/>
        <w:ind w:left="360"/>
        <w:rPr>
          <w:rFonts w:ascii="Calibri Light" w:hAnsi="Calibri Light" w:cs="Calibri Light"/>
          <w:sz w:val="24"/>
          <w:szCs w:val="24"/>
        </w:rPr>
      </w:pPr>
      <w:r w:rsidRPr="00AD673C">
        <w:rPr>
          <w:rFonts w:ascii="Calibri Light" w:hAnsi="Calibri Light" w:cs="Calibri Light"/>
          <w:sz w:val="24"/>
          <w:szCs w:val="24"/>
        </w:rPr>
        <w:t xml:space="preserve">PSLO </w:t>
      </w:r>
      <w:r w:rsidR="00594FC7" w:rsidRPr="00AD673C">
        <w:rPr>
          <w:rFonts w:ascii="Calibri Light" w:hAnsi="Calibri Light" w:cs="Calibri Light"/>
          <w:sz w:val="24"/>
          <w:szCs w:val="24"/>
        </w:rPr>
        <w:t xml:space="preserve">Goals and Results </w:t>
      </w:r>
      <w:r w:rsidRPr="00AD673C">
        <w:rPr>
          <w:rFonts w:ascii="Calibri Light" w:hAnsi="Calibri Light" w:cs="Calibri Light"/>
          <w:sz w:val="24"/>
          <w:szCs w:val="24"/>
        </w:rPr>
        <w:t>Table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3150"/>
        <w:gridCol w:w="1440"/>
        <w:gridCol w:w="1440"/>
        <w:gridCol w:w="1440"/>
        <w:gridCol w:w="1440"/>
      </w:tblGrid>
      <w:tr w:rsidR="00BC53CE" w14:paraId="69B12423" w14:textId="77777777" w:rsidTr="00F97DA4">
        <w:tc>
          <w:tcPr>
            <w:tcW w:w="900" w:type="dxa"/>
            <w:shd w:val="clear" w:color="auto" w:fill="F2F2F2" w:themeFill="background1" w:themeFillShade="F2"/>
            <w:vAlign w:val="bottom"/>
          </w:tcPr>
          <w:p w14:paraId="3DD53E9D" w14:textId="6EA1959A" w:rsidR="00BC53CE" w:rsidRPr="00A150B4" w:rsidRDefault="00BC53CE" w:rsidP="00BC53C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38CFDE42" w14:textId="2A4B7954" w:rsidR="00BC53CE" w:rsidRPr="00A150B4" w:rsidRDefault="004B6BA1" w:rsidP="00B66EF1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0D794D">
              <w:rPr>
                <w:rFonts w:ascii="Calibri" w:hAnsi="Calibri" w:cs="Calibri"/>
                <w:b/>
                <w:bCs/>
                <w:color w:val="000000" w:themeColor="text1"/>
              </w:rPr>
              <w:t xml:space="preserve">Number of </w:t>
            </w:r>
            <w:r w:rsidR="0084751F" w:rsidRPr="000D794D">
              <w:rPr>
                <w:rFonts w:ascii="Calibri" w:hAnsi="Calibri" w:cs="Calibri"/>
                <w:b/>
                <w:bCs/>
                <w:color w:val="000000" w:themeColor="text1"/>
              </w:rPr>
              <w:t>students assessed</w:t>
            </w:r>
            <w:r w:rsidR="008A7D25" w:rsidRPr="00111932">
              <w:rPr>
                <w:rFonts w:ascii="Calibri" w:hAnsi="Calibri" w:cs="Calibri"/>
                <w:color w:val="000000" w:themeColor="text1"/>
              </w:rPr>
              <w:t>.</w:t>
            </w:r>
            <w:r w:rsidR="008A7D25" w:rsidRPr="00A150B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25B08" w:rsidRPr="00111932">
              <w:rPr>
                <w:rFonts w:ascii="Calibri Light" w:hAnsi="Calibri Light" w:cs="Calibri Light"/>
                <w:color w:val="000000" w:themeColor="text1"/>
              </w:rPr>
              <w:t>Only i</w:t>
            </w:r>
            <w:r w:rsidR="008A7D25" w:rsidRPr="00111932">
              <w:rPr>
                <w:rFonts w:ascii="Calibri Light" w:hAnsi="Calibri Light" w:cs="Calibri Light"/>
                <w:color w:val="000000" w:themeColor="text1"/>
              </w:rPr>
              <w:t xml:space="preserve">nclude </w:t>
            </w:r>
            <w:r w:rsidR="00225B08" w:rsidRPr="00111932">
              <w:rPr>
                <w:rFonts w:ascii="Calibri Light" w:hAnsi="Calibri Light" w:cs="Calibri Light"/>
                <w:color w:val="000000" w:themeColor="text1"/>
              </w:rPr>
              <w:t xml:space="preserve">students who </w:t>
            </w:r>
            <w:r w:rsidR="00B96CF1" w:rsidRPr="00111932">
              <w:rPr>
                <w:rFonts w:ascii="Calibri Light" w:hAnsi="Calibri Light" w:cs="Calibri Light"/>
                <w:color w:val="000000" w:themeColor="text1"/>
              </w:rPr>
              <w:t xml:space="preserve">are enrolled in the Microcredential </w:t>
            </w:r>
            <w:r w:rsidR="00375F10" w:rsidRPr="00111932">
              <w:rPr>
                <w:rFonts w:ascii="Calibri Light" w:hAnsi="Calibri Light" w:cs="Calibri Light"/>
                <w:color w:val="000000" w:themeColor="text1"/>
              </w:rPr>
              <w:t xml:space="preserve">and </w:t>
            </w:r>
            <w:r w:rsidR="00225B08" w:rsidRPr="00111932">
              <w:rPr>
                <w:rFonts w:ascii="Calibri Light" w:hAnsi="Calibri Light" w:cs="Calibri Light"/>
                <w:color w:val="000000" w:themeColor="text1"/>
              </w:rPr>
              <w:t>completed the assessment.</w:t>
            </w:r>
            <w:r w:rsidR="00DB47B9" w:rsidRPr="00111932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E469FD" w:rsidRPr="000B4469">
              <w:rPr>
                <w:rFonts w:ascii="Calibri Light" w:hAnsi="Calibri Light" w:cs="Calibri Light"/>
                <w:color w:val="000000" w:themeColor="text1"/>
              </w:rPr>
              <w:t>If 5</w:t>
            </w:r>
            <w:r w:rsidR="00E469FD">
              <w:rPr>
                <w:rFonts w:ascii="Calibri Light" w:hAnsi="Calibri Light" w:cs="Calibri Light"/>
                <w:color w:val="000000" w:themeColor="text1"/>
              </w:rPr>
              <w:t xml:space="preserve"> or fewer</w:t>
            </w:r>
            <w:r w:rsidR="00DB47B9" w:rsidRPr="00111932">
              <w:rPr>
                <w:rFonts w:ascii="Calibri Light" w:hAnsi="Calibri Light" w:cs="Calibri Light"/>
                <w:color w:val="000000" w:themeColor="text1"/>
              </w:rPr>
              <w:t>, then write “low n” and include only % in each category to the right</w:t>
            </w:r>
            <w:r w:rsidR="004A5BB7" w:rsidRPr="00111932">
              <w:rPr>
                <w:rFonts w:ascii="Calibri Light" w:hAnsi="Calibri Light" w:cs="Calibri Light"/>
                <w:color w:val="000000" w:themeColor="text1"/>
              </w:rPr>
              <w:t>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198E5FEC" w14:textId="3384EF19" w:rsidR="00BC53CE" w:rsidRPr="00A150B4" w:rsidRDefault="000D794D" w:rsidP="0070278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D794D">
              <w:rPr>
                <w:rFonts w:ascii="Calibri" w:hAnsi="Calibri" w:cs="Calibri"/>
                <w:b/>
                <w:bCs/>
                <w:color w:val="000000" w:themeColor="text1"/>
              </w:rPr>
              <w:t>Exceed</w:t>
            </w:r>
          </w:p>
        </w:tc>
        <w:tc>
          <w:tcPr>
            <w:tcW w:w="144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602A154" w14:textId="77777777" w:rsidR="00BC53CE" w:rsidRPr="006A0027" w:rsidRDefault="001B3150" w:rsidP="0070278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A0027">
              <w:rPr>
                <w:rFonts w:ascii="Calibri" w:hAnsi="Calibri" w:cs="Calibri"/>
                <w:b/>
                <w:bCs/>
                <w:color w:val="000000" w:themeColor="text1"/>
              </w:rPr>
              <w:t>Meet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DF3B6A9" w14:textId="77777777" w:rsidR="00BC53CE" w:rsidRPr="006A0027" w:rsidRDefault="001B3150" w:rsidP="0070278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A0027">
              <w:rPr>
                <w:rFonts w:ascii="Calibri" w:hAnsi="Calibri" w:cs="Calibri"/>
                <w:b/>
                <w:bCs/>
                <w:color w:val="000000" w:themeColor="text1"/>
              </w:rPr>
              <w:t>Approach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9B32C23" w14:textId="77777777" w:rsidR="00BC53CE" w:rsidRPr="00A150B4" w:rsidRDefault="00BC53CE" w:rsidP="0070278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color w:val="000000" w:themeColor="text1"/>
              </w:rPr>
              <w:t>Do Not Meet</w:t>
            </w:r>
          </w:p>
        </w:tc>
      </w:tr>
      <w:tr w:rsidR="00F23B25" w14:paraId="279FEF37" w14:textId="77777777" w:rsidTr="00F97DA4">
        <w:tc>
          <w:tcPr>
            <w:tcW w:w="900" w:type="dxa"/>
          </w:tcPr>
          <w:p w14:paraId="4BC4426F" w14:textId="3EC21DA9" w:rsidR="00F23B25" w:rsidRPr="006A0027" w:rsidRDefault="00F23B25" w:rsidP="00F23B25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B614F">
              <w:rPr>
                <w:rFonts w:ascii="Calibri" w:hAnsi="Calibri" w:cs="Calibri"/>
                <w:b/>
                <w:bCs/>
                <w:color w:val="000000" w:themeColor="text1"/>
              </w:rPr>
              <w:t>Goals</w:t>
            </w:r>
          </w:p>
        </w:tc>
        <w:tc>
          <w:tcPr>
            <w:tcW w:w="3150" w:type="dxa"/>
          </w:tcPr>
          <w:p w14:paraId="43356F7F" w14:textId="59886395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N/A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74032670" w14:textId="0BE2181A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37E68595" w14:textId="10EA098E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219F7860" w14:textId="481E0259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7DD9CD25" w14:textId="1BD1AAE2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</w:tr>
      <w:tr w:rsidR="00F23B25" w14:paraId="5A910A16" w14:textId="77777777" w:rsidTr="00F97DA4">
        <w:tc>
          <w:tcPr>
            <w:tcW w:w="900" w:type="dxa"/>
          </w:tcPr>
          <w:p w14:paraId="3DA8E4AD" w14:textId="5EAE0FAD" w:rsidR="00F23B25" w:rsidRPr="006A0027" w:rsidRDefault="00F23B25" w:rsidP="00F23B25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B614F">
              <w:rPr>
                <w:rFonts w:ascii="Calibri" w:hAnsi="Calibri" w:cs="Calibri"/>
                <w:b/>
                <w:bCs/>
                <w:color w:val="000000" w:themeColor="text1"/>
              </w:rPr>
              <w:t>Results</w:t>
            </w:r>
          </w:p>
        </w:tc>
        <w:tc>
          <w:tcPr>
            <w:tcW w:w="3150" w:type="dxa"/>
          </w:tcPr>
          <w:p w14:paraId="13599692" w14:textId="42D6A12E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6EF20AB8" w14:textId="6AE1048D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56923113" w14:textId="0CC19717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417185E3" w14:textId="71670180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3B2A2317" w14:textId="11EA42E6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</w:tr>
    </w:tbl>
    <w:p w14:paraId="093CDAF1" w14:textId="77777777" w:rsidR="006C42F1" w:rsidRPr="00A150B4" w:rsidRDefault="006C42F1" w:rsidP="006C42F1">
      <w:pPr>
        <w:pStyle w:val="Heading2"/>
        <w:rPr>
          <w:rFonts w:ascii="Calibri" w:hAnsi="Calibri" w:cs="Calibri"/>
        </w:rPr>
      </w:pPr>
    </w:p>
    <w:p w14:paraId="7EA80712" w14:textId="77777777" w:rsidR="006C42F1" w:rsidRPr="00A150B4" w:rsidRDefault="006C42F1">
      <w:pPr>
        <w:spacing w:after="0" w:line="240" w:lineRule="auto"/>
        <w:rPr>
          <w:rFonts w:ascii="Calibri" w:eastAsiaTheme="majorEastAsia" w:hAnsi="Calibri" w:cs="Calibri"/>
          <w:color w:val="0F4761" w:themeColor="accent1" w:themeShade="BF"/>
          <w:sz w:val="26"/>
          <w:szCs w:val="26"/>
        </w:rPr>
      </w:pPr>
      <w:r w:rsidRPr="00A150B4">
        <w:rPr>
          <w:rFonts w:ascii="Calibri" w:hAnsi="Calibri" w:cs="Calibri"/>
        </w:rPr>
        <w:br w:type="page"/>
      </w:r>
    </w:p>
    <w:p w14:paraId="0F242E3C" w14:textId="77777777" w:rsidR="00BC2441" w:rsidRPr="001474B4" w:rsidRDefault="00BC2441" w:rsidP="00BC2441">
      <w:pPr>
        <w:pStyle w:val="Heading2"/>
        <w:numPr>
          <w:ilvl w:val="0"/>
          <w:numId w:val="45"/>
        </w:numPr>
        <w:ind w:left="630" w:hanging="270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lastRenderedPageBreak/>
        <w:t>Deviations from Assessment Plan</w:t>
      </w:r>
    </w:p>
    <w:p w14:paraId="7A0E6E76" w14:textId="405797BA" w:rsidR="00BC2441" w:rsidRPr="00BA2A3B" w:rsidRDefault="00BC2441" w:rsidP="002801DC">
      <w:pPr>
        <w:pStyle w:val="Heading3"/>
        <w:numPr>
          <w:ilvl w:val="0"/>
          <w:numId w:val="1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Were </w:t>
      </w:r>
      <w:r w:rsidRPr="00BA2A3B">
        <w:rPr>
          <w:rFonts w:ascii="Calibri Light" w:hAnsi="Calibri Light" w:cs="Calibri Light"/>
          <w:sz w:val="22"/>
          <w:szCs w:val="22"/>
        </w:rPr>
        <w:t xml:space="preserve">there any significant deviations from the </w:t>
      </w:r>
      <w:r w:rsidR="00E21A20">
        <w:rPr>
          <w:rFonts w:ascii="Calibri Light" w:hAnsi="Calibri Light" w:cs="Calibri Light"/>
          <w:sz w:val="22"/>
          <w:szCs w:val="22"/>
        </w:rPr>
        <w:t xml:space="preserve">approved </w:t>
      </w:r>
      <w:r w:rsidRPr="00BA2A3B">
        <w:rPr>
          <w:rFonts w:ascii="Calibri Light" w:hAnsi="Calibri Light" w:cs="Calibri Light"/>
          <w:sz w:val="22"/>
          <w:szCs w:val="22"/>
        </w:rPr>
        <w:t>Year 1 Assessment Plan? If so, please explain what the changes were, why they were necessary, how they may have affected the reported results</w:t>
      </w:r>
      <w:r w:rsidR="00D1277D">
        <w:rPr>
          <w:rFonts w:ascii="Calibri Light" w:hAnsi="Calibri Light" w:cs="Calibri Light"/>
          <w:sz w:val="22"/>
          <w:szCs w:val="22"/>
        </w:rPr>
        <w:t>, and a</w:t>
      </w:r>
      <w:r w:rsidRPr="00BA2A3B">
        <w:rPr>
          <w:rFonts w:ascii="Calibri Light" w:hAnsi="Calibri Light" w:cs="Calibri Light"/>
          <w:sz w:val="22"/>
          <w:szCs w:val="22"/>
        </w:rPr>
        <w:t>ttach any new rubrics</w:t>
      </w:r>
      <w:r w:rsidR="00A60B9E">
        <w:rPr>
          <w:rFonts w:ascii="Calibri Light" w:hAnsi="Calibri Light" w:cs="Calibri Light"/>
          <w:sz w:val="22"/>
          <w:szCs w:val="22"/>
        </w:rPr>
        <w:t xml:space="preserve"> </w:t>
      </w:r>
      <w:r w:rsidR="003B00CA">
        <w:rPr>
          <w:rFonts w:ascii="Calibri Light" w:hAnsi="Calibri Light" w:cs="Calibri Light"/>
          <w:sz w:val="22"/>
          <w:szCs w:val="22"/>
        </w:rPr>
        <w:t xml:space="preserve">that were used </w:t>
      </w:r>
      <w:r w:rsidR="00A60B9E">
        <w:rPr>
          <w:rFonts w:ascii="Calibri Light" w:hAnsi="Calibri Light" w:cs="Calibri Light"/>
          <w:sz w:val="22"/>
          <w:szCs w:val="22"/>
        </w:rPr>
        <w:t>to the end of the Year 1 section</w:t>
      </w:r>
      <w:r w:rsidR="009F540E">
        <w:rPr>
          <w:rFonts w:ascii="Calibri Light" w:hAnsi="Calibri Light" w:cs="Calibri Light"/>
          <w:sz w:val="22"/>
          <w:szCs w:val="22"/>
        </w:rPr>
        <w:t xml:space="preserve"> of this report</w:t>
      </w:r>
      <w:r w:rsidRPr="00BA2A3B">
        <w:rPr>
          <w:rFonts w:ascii="Calibri Light" w:hAnsi="Calibri Light" w:cs="Calibri Light"/>
          <w:sz w:val="22"/>
          <w:szCs w:val="22"/>
        </w:rPr>
        <w:t>.</w:t>
      </w:r>
    </w:p>
    <w:p w14:paraId="16B0ADB0" w14:textId="77777777" w:rsidR="00BC2441" w:rsidRPr="00A150B4" w:rsidRDefault="00BC2441" w:rsidP="00BC2441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3040657" w14:textId="77777777" w:rsidR="00094B5B" w:rsidRPr="001474B4" w:rsidRDefault="00094B5B" w:rsidP="00BC58C4">
      <w:pPr>
        <w:pStyle w:val="Heading2"/>
        <w:numPr>
          <w:ilvl w:val="0"/>
          <w:numId w:val="45"/>
        </w:numPr>
        <w:spacing w:before="48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Sharing assessment results and decision-making</w:t>
      </w:r>
    </w:p>
    <w:p w14:paraId="1C74036F" w14:textId="77777777" w:rsidR="00094B5B" w:rsidRPr="00BA2A3B" w:rsidRDefault="00094B5B" w:rsidP="002801DC">
      <w:pPr>
        <w:pStyle w:val="Heading3"/>
        <w:numPr>
          <w:ilvl w:val="0"/>
          <w:numId w:val="47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The Campus Assessment Committee expects all program faculty to meet to review and discuss assessment results. When was this meeting and who was in attendance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29B48C46" w14:textId="77777777" w:rsidR="00094B5B" w:rsidRPr="00A150B4" w:rsidRDefault="00094B5B" w:rsidP="00094B5B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E760FD5" w14:textId="77777777" w:rsidR="005B26C6" w:rsidRPr="001474B4" w:rsidRDefault="005B26C6" w:rsidP="005B26C6">
      <w:pPr>
        <w:pStyle w:val="Heading2"/>
        <w:numPr>
          <w:ilvl w:val="0"/>
          <w:numId w:val="45"/>
        </w:numPr>
        <w:spacing w:before="48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Effectiveness of assessment methods</w:t>
      </w:r>
    </w:p>
    <w:p w14:paraId="624A0CE8" w14:textId="77777777" w:rsidR="005B26C6" w:rsidRPr="00BA2A3B" w:rsidRDefault="005B26C6" w:rsidP="002801DC">
      <w:pPr>
        <w:pStyle w:val="Heading3"/>
        <w:numPr>
          <w:ilvl w:val="0"/>
          <w:numId w:val="25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Did faculty find the assessment tool(s) and rubrics(s) effectively captured how students were performing in the Year 1 PSLO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DDE18C4" w14:textId="77777777" w:rsidR="005B26C6" w:rsidRPr="00A150B4" w:rsidRDefault="005B26C6" w:rsidP="005B26C6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5C68F40A" w14:textId="77777777" w:rsidR="005B26C6" w:rsidRPr="00BA2A3B" w:rsidRDefault="005B26C6" w:rsidP="002801DC">
      <w:pPr>
        <w:pStyle w:val="Heading3"/>
        <w:numPr>
          <w:ilvl w:val="0"/>
          <w:numId w:val="25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changes to the assessment tool(s) or rubric(s) will be made, if any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166FF7F" w14:textId="77777777" w:rsidR="005B26C6" w:rsidRPr="00A150B4" w:rsidRDefault="005B26C6" w:rsidP="005B26C6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7647924" w14:textId="77777777" w:rsidR="005B26C6" w:rsidRPr="00BA2A3B" w:rsidRDefault="005B26C6" w:rsidP="002801DC">
      <w:pPr>
        <w:pStyle w:val="Heading3"/>
        <w:numPr>
          <w:ilvl w:val="0"/>
          <w:numId w:val="25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If applicable, how and 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48810ED" w14:textId="77777777" w:rsidR="005B26C6" w:rsidRPr="00A150B4" w:rsidRDefault="005B26C6" w:rsidP="005B26C6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3473E257" w14:textId="77777777" w:rsidR="004E729A" w:rsidRPr="001474B4" w:rsidRDefault="004E729A" w:rsidP="004E729A">
      <w:pPr>
        <w:pStyle w:val="Heading2"/>
        <w:numPr>
          <w:ilvl w:val="0"/>
          <w:numId w:val="45"/>
        </w:numPr>
        <w:spacing w:before="48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Recommendations for improving student learning</w:t>
      </w:r>
    </w:p>
    <w:p w14:paraId="5CBEED8F" w14:textId="77777777" w:rsidR="004E729A" w:rsidRPr="00BA2A3B" w:rsidRDefault="004E729A" w:rsidP="002801DC">
      <w:pPr>
        <w:pStyle w:val="Heading3"/>
        <w:numPr>
          <w:ilvl w:val="0"/>
          <w:numId w:val="30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Based on the assessment results, what interventions or changes to teaching and/or the curriculum will be made to improve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23AC6B81" w14:textId="77777777" w:rsidR="004E729A" w:rsidRPr="00A150B4" w:rsidRDefault="004E729A" w:rsidP="004E729A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8A50490" w14:textId="77777777" w:rsidR="004E729A" w:rsidRPr="00BA2A3B" w:rsidRDefault="004E729A" w:rsidP="002801DC">
      <w:pPr>
        <w:pStyle w:val="Heading3"/>
        <w:numPr>
          <w:ilvl w:val="0"/>
          <w:numId w:val="30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0B35048E" w14:textId="77777777" w:rsidR="00AA0A21" w:rsidRPr="00A150B4" w:rsidRDefault="00234A87" w:rsidP="00AA0A21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</w:t>
      </w:r>
      <w:r w:rsidR="00AA0A21" w:rsidRPr="00A150B4">
        <w:rPr>
          <w:rFonts w:ascii="Calibri" w:hAnsi="Calibri" w:cs="Calibri"/>
          <w:color w:val="000000" w:themeColor="text1"/>
        </w:rPr>
        <w:t>e</w:t>
      </w:r>
    </w:p>
    <w:p w14:paraId="105A2F21" w14:textId="77777777" w:rsidR="00115D38" w:rsidRDefault="00115D38">
      <w:pPr>
        <w:spacing w:after="0" w:line="240" w:lineRule="auto"/>
        <w:rPr>
          <w:rFonts w:ascii="Calibri Light" w:eastAsiaTheme="majorEastAsia" w:hAnsi="Calibri Light" w:cs="Calibri Light"/>
          <w:color w:val="0F4761" w:themeColor="accent1" w:themeShade="BF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br w:type="page"/>
      </w:r>
    </w:p>
    <w:p w14:paraId="5AAA099E" w14:textId="7001CE74" w:rsidR="007F5CE0" w:rsidRPr="00A150B4" w:rsidRDefault="007F5CE0" w:rsidP="007F5CE0">
      <w:pPr>
        <w:pStyle w:val="Heading1"/>
        <w:spacing w:before="0" w:after="0"/>
        <w:rPr>
          <w:rFonts w:ascii="Calibri" w:hAnsi="Calibri" w:cs="Calibri"/>
          <w:color w:val="000000" w:themeColor="text1"/>
        </w:rPr>
      </w:pPr>
      <w:r w:rsidRPr="00A150B4">
        <w:rPr>
          <w:rFonts w:ascii="Calibri Light" w:hAnsi="Calibri Light" w:cs="Calibri Light"/>
          <w:sz w:val="32"/>
          <w:szCs w:val="32"/>
        </w:rPr>
        <w:lastRenderedPageBreak/>
        <w:t xml:space="preserve">Year </w:t>
      </w:r>
      <w:r>
        <w:rPr>
          <w:rFonts w:ascii="Calibri Light" w:hAnsi="Calibri Light" w:cs="Calibri Light"/>
          <w:sz w:val="32"/>
          <w:szCs w:val="32"/>
        </w:rPr>
        <w:t>2</w:t>
      </w:r>
      <w:r w:rsidRPr="00A150B4">
        <w:rPr>
          <w:rFonts w:ascii="Calibri Light" w:hAnsi="Calibri Light" w:cs="Calibri Light"/>
          <w:sz w:val="32"/>
          <w:szCs w:val="32"/>
        </w:rPr>
        <w:t xml:space="preserve"> assessment (202</w:t>
      </w:r>
      <w:r>
        <w:rPr>
          <w:rFonts w:ascii="Calibri Light" w:hAnsi="Calibri Light" w:cs="Calibri Light"/>
          <w:sz w:val="32"/>
          <w:szCs w:val="32"/>
        </w:rPr>
        <w:t>8</w:t>
      </w:r>
      <w:r w:rsidRPr="00A150B4">
        <w:rPr>
          <w:rFonts w:ascii="Calibri Light" w:hAnsi="Calibri Light" w:cs="Calibri Light"/>
          <w:sz w:val="32"/>
          <w:szCs w:val="32"/>
        </w:rPr>
        <w:t>)</w:t>
      </w:r>
    </w:p>
    <w:p w14:paraId="483FCEA3" w14:textId="34EAB240" w:rsidR="007F5CE0" w:rsidRPr="00A150B4" w:rsidRDefault="007F5CE0" w:rsidP="007F5CE0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Program Assessment Coordinator or faculty member(s) completing Year </w:t>
      </w:r>
      <w:r w:rsidR="003A1692">
        <w:rPr>
          <w:rStyle w:val="Heading2Char"/>
          <w:rFonts w:ascii="Calibri Light" w:hAnsi="Calibri Light" w:cs="Calibri Light"/>
          <w:sz w:val="26"/>
          <w:szCs w:val="26"/>
        </w:rPr>
        <w:t>2</w:t>
      </w: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 section: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52E70DB1" w14:textId="77777777" w:rsidR="007F5CE0" w:rsidRPr="00A150B4" w:rsidRDefault="007F5CE0" w:rsidP="007F5CE0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Date submitted: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48ADDF39" w14:textId="77777777" w:rsidR="004E26A5" w:rsidRPr="00AD673C" w:rsidRDefault="004E26A5" w:rsidP="004E26A5">
      <w:pPr>
        <w:spacing w:before="360" w:after="0"/>
        <w:ind w:left="360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Program Student Learning Outcome being assessed</w:t>
      </w:r>
    </w:p>
    <w:p w14:paraId="3CAAAAA1" w14:textId="77777777" w:rsidR="003D7231" w:rsidRPr="0050444A" w:rsidRDefault="003D7231" w:rsidP="0088207E">
      <w:pPr>
        <w:spacing w:before="60" w:after="0"/>
        <w:ind w:left="36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Instructions:</w:t>
      </w:r>
    </w:p>
    <w:p w14:paraId="7A60B787" w14:textId="77777777" w:rsidR="003D7231" w:rsidRPr="0050444A" w:rsidRDefault="003D7231" w:rsidP="00F60080">
      <w:pPr>
        <w:pStyle w:val="ListParagraph"/>
        <w:numPr>
          <w:ilvl w:val="0"/>
          <w:numId w:val="14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 xml:space="preserve">In the bullet below, replace “N” with the appropriate PSLO number and fill </w:t>
      </w:r>
      <w:r w:rsidRPr="0050444A">
        <w:rPr>
          <w:rFonts w:ascii="Calibri Light" w:hAnsi="Calibri Light" w:cs="Calibri Light"/>
          <w:color w:val="000000" w:themeColor="text1"/>
        </w:rPr>
        <w:t>in PSLO text at the end of the bullet</w:t>
      </w:r>
      <w:r w:rsidRPr="0050444A">
        <w:rPr>
          <w:rFonts w:ascii="Calibri Light" w:hAnsi="Calibri Light" w:cs="Calibri Light"/>
        </w:rPr>
        <w:t>.</w:t>
      </w:r>
    </w:p>
    <w:p w14:paraId="6B6DBC76" w14:textId="5F1EBA88" w:rsidR="003D7231" w:rsidRPr="0050444A" w:rsidRDefault="003D7231" w:rsidP="00F60080">
      <w:pPr>
        <w:pStyle w:val="ListParagraph"/>
        <w:numPr>
          <w:ilvl w:val="0"/>
          <w:numId w:val="14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This PSLO must exactly match the PSLO assessed in 202</w:t>
      </w:r>
      <w:r>
        <w:rPr>
          <w:rFonts w:ascii="Calibri Light" w:hAnsi="Calibri Light" w:cs="Calibri Light"/>
        </w:rPr>
        <w:t>8</w:t>
      </w:r>
      <w:r w:rsidRPr="0050444A">
        <w:rPr>
          <w:rFonts w:ascii="Calibri Light" w:hAnsi="Calibri Light" w:cs="Calibri Light"/>
        </w:rPr>
        <w:t xml:space="preserve"> from your PSLO Assessment Plan.</w:t>
      </w:r>
    </w:p>
    <w:p w14:paraId="6BE3F5D2" w14:textId="77777777" w:rsidR="003D7231" w:rsidRPr="00A150B4" w:rsidRDefault="003D7231" w:rsidP="003D7231">
      <w:pPr>
        <w:pStyle w:val="ListParagraph"/>
        <w:numPr>
          <w:ilvl w:val="0"/>
          <w:numId w:val="16"/>
        </w:numPr>
        <w:tabs>
          <w:tab w:val="left" w:pos="1260"/>
        </w:tabs>
        <w:spacing w:before="240" w:after="0"/>
        <w:ind w:left="2160" w:hanging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PSLO N</w:t>
      </w:r>
      <w:r w:rsidRPr="00A150B4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—</w:t>
      </w:r>
      <w:r w:rsidRPr="00A150B4">
        <w:rPr>
          <w:rFonts w:ascii="Calibri" w:hAnsi="Calibri" w:cs="Calibri"/>
          <w:color w:val="000000" w:themeColor="text1"/>
        </w:rPr>
        <w:tab/>
        <w:t>Students completing the program will be able to: answer here</w:t>
      </w:r>
    </w:p>
    <w:p w14:paraId="235A7C57" w14:textId="77777777" w:rsidR="003D7231" w:rsidRPr="00AD673C" w:rsidRDefault="003D7231" w:rsidP="003D7231">
      <w:pPr>
        <w:pStyle w:val="Heading2"/>
        <w:spacing w:before="360" w:after="0"/>
        <w:ind w:left="360"/>
        <w:rPr>
          <w:rFonts w:ascii="Calibri Light" w:hAnsi="Calibri Light" w:cs="Calibri Light"/>
          <w:sz w:val="26"/>
          <w:szCs w:val="26"/>
        </w:rPr>
      </w:pPr>
      <w:r w:rsidRPr="00AD673C">
        <w:rPr>
          <w:rFonts w:ascii="Calibri Light" w:hAnsi="Calibri Light" w:cs="Calibri Light"/>
          <w:sz w:val="26"/>
          <w:szCs w:val="26"/>
        </w:rPr>
        <w:t>PSLO Goals and Results</w:t>
      </w:r>
    </w:p>
    <w:p w14:paraId="6160E39B" w14:textId="77777777" w:rsidR="003D7231" w:rsidRPr="0050444A" w:rsidRDefault="003D7231" w:rsidP="0088207E">
      <w:pPr>
        <w:spacing w:before="60" w:after="0"/>
        <w:ind w:left="36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Instructions for filling out the table below:</w:t>
      </w:r>
    </w:p>
    <w:p w14:paraId="5D088E85" w14:textId="5405BA2D" w:rsidR="003D7231" w:rsidRPr="0050444A" w:rsidRDefault="003D7231" w:rsidP="00F60080">
      <w:pPr>
        <w:pStyle w:val="ListParagraph"/>
        <w:numPr>
          <w:ilvl w:val="0"/>
          <w:numId w:val="33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 xml:space="preserve">In the “Goals” row, copy the target percentages from your PSLO Assessment </w:t>
      </w:r>
      <w:r w:rsidR="00731E8A" w:rsidRPr="00323FE8">
        <w:rPr>
          <w:rFonts w:ascii="Calibri Light" w:hAnsi="Calibri Light" w:cs="Calibri Light"/>
        </w:rPr>
        <w:t>Plan</w:t>
      </w:r>
      <w:r w:rsidR="00731E8A">
        <w:rPr>
          <w:rFonts w:ascii="Calibri Light" w:hAnsi="Calibri Light" w:cs="Calibri Light"/>
        </w:rPr>
        <w:t xml:space="preserve"> (replace “x” with the correct number)</w:t>
      </w:r>
      <w:r w:rsidRPr="0050444A">
        <w:rPr>
          <w:rFonts w:ascii="Calibri Light" w:hAnsi="Calibri Light" w:cs="Calibri Light"/>
        </w:rPr>
        <w:t>.</w:t>
      </w:r>
    </w:p>
    <w:p w14:paraId="2C505CA9" w14:textId="77777777" w:rsidR="003D7231" w:rsidRPr="0050444A" w:rsidRDefault="003D7231" w:rsidP="00F60080">
      <w:pPr>
        <w:pStyle w:val="ListParagraph"/>
        <w:numPr>
          <w:ilvl w:val="0"/>
          <w:numId w:val="33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In the “Results” row, provide the number of students in each category (n) and their percentage of the total.</w:t>
      </w:r>
    </w:p>
    <w:p w14:paraId="21FF78CB" w14:textId="77777777" w:rsidR="003D7231" w:rsidRPr="0050444A" w:rsidRDefault="003D7231" w:rsidP="00F60080">
      <w:pPr>
        <w:pStyle w:val="ListParagraph"/>
        <w:numPr>
          <w:ilvl w:val="0"/>
          <w:numId w:val="33"/>
        </w:numPr>
        <w:spacing w:before="60" w:after="0"/>
        <w:ind w:left="990" w:hanging="274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If using fewer than 4 categories, write “N/A” for any blank cells.</w:t>
      </w:r>
    </w:p>
    <w:p w14:paraId="60C9BC77" w14:textId="77777777" w:rsidR="003D7231" w:rsidRPr="00AD673C" w:rsidRDefault="003D7231" w:rsidP="003D7231">
      <w:pPr>
        <w:pStyle w:val="Heading3"/>
        <w:spacing w:before="240" w:after="0"/>
        <w:ind w:left="360"/>
        <w:rPr>
          <w:rFonts w:ascii="Calibri Light" w:hAnsi="Calibri Light" w:cs="Calibri Light"/>
          <w:sz w:val="24"/>
          <w:szCs w:val="24"/>
        </w:rPr>
      </w:pPr>
      <w:r w:rsidRPr="00AD673C">
        <w:rPr>
          <w:rFonts w:ascii="Calibri Light" w:hAnsi="Calibri Light" w:cs="Calibri Light"/>
          <w:sz w:val="24"/>
          <w:szCs w:val="24"/>
        </w:rPr>
        <w:t>PSLO Goals and Results Table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3150"/>
        <w:gridCol w:w="1440"/>
        <w:gridCol w:w="1440"/>
        <w:gridCol w:w="1440"/>
        <w:gridCol w:w="1440"/>
      </w:tblGrid>
      <w:tr w:rsidR="003D7231" w14:paraId="4DD014B3" w14:textId="77777777" w:rsidTr="00134BC7">
        <w:tc>
          <w:tcPr>
            <w:tcW w:w="900" w:type="dxa"/>
            <w:shd w:val="clear" w:color="auto" w:fill="F2F2F2" w:themeFill="background1" w:themeFillShade="F2"/>
            <w:vAlign w:val="bottom"/>
          </w:tcPr>
          <w:p w14:paraId="36500E54" w14:textId="77777777" w:rsidR="003D7231" w:rsidRPr="00A150B4" w:rsidRDefault="003D7231" w:rsidP="000172C6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384271FA" w14:textId="12A924F3" w:rsidR="003D7231" w:rsidRPr="00A150B4" w:rsidRDefault="003D7231" w:rsidP="000172C6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0D794D">
              <w:rPr>
                <w:rFonts w:ascii="Calibri" w:hAnsi="Calibri" w:cs="Calibri"/>
                <w:b/>
                <w:bCs/>
                <w:color w:val="000000" w:themeColor="text1"/>
              </w:rPr>
              <w:t>Number of students assessed</w:t>
            </w:r>
            <w:r w:rsidRPr="00111932">
              <w:rPr>
                <w:rFonts w:ascii="Calibri" w:hAnsi="Calibri" w:cs="Calibri"/>
                <w:color w:val="000000" w:themeColor="text1"/>
              </w:rPr>
              <w:t>.</w:t>
            </w:r>
            <w:r w:rsidRPr="00A150B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11932">
              <w:rPr>
                <w:rFonts w:ascii="Calibri Light" w:hAnsi="Calibri Light" w:cs="Calibri Light"/>
                <w:color w:val="000000" w:themeColor="text1"/>
              </w:rPr>
              <w:t xml:space="preserve">Only include students who are enrolled in the Microcredential and completed the assessment. </w:t>
            </w:r>
            <w:r w:rsidR="00E469FD" w:rsidRPr="000B4469">
              <w:rPr>
                <w:rFonts w:ascii="Calibri Light" w:hAnsi="Calibri Light" w:cs="Calibri Light"/>
                <w:color w:val="000000" w:themeColor="text1"/>
              </w:rPr>
              <w:t>If 5</w:t>
            </w:r>
            <w:r w:rsidR="00E469FD">
              <w:rPr>
                <w:rFonts w:ascii="Calibri Light" w:hAnsi="Calibri Light" w:cs="Calibri Light"/>
                <w:color w:val="000000" w:themeColor="text1"/>
              </w:rPr>
              <w:t xml:space="preserve"> or fewer</w:t>
            </w:r>
            <w:r w:rsidRPr="00111932">
              <w:rPr>
                <w:rFonts w:ascii="Calibri Light" w:hAnsi="Calibri Light" w:cs="Calibri Light"/>
                <w:color w:val="000000" w:themeColor="text1"/>
              </w:rPr>
              <w:t>, then write “low n” and include only % in each category to the right.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681B45E8" w14:textId="77777777" w:rsidR="003D7231" w:rsidRPr="00A150B4" w:rsidRDefault="003D7231" w:rsidP="000172C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D794D">
              <w:rPr>
                <w:rFonts w:ascii="Calibri" w:hAnsi="Calibri" w:cs="Calibri"/>
                <w:b/>
                <w:bCs/>
                <w:color w:val="000000" w:themeColor="text1"/>
              </w:rPr>
              <w:t>Exceed</w:t>
            </w:r>
          </w:p>
        </w:tc>
        <w:tc>
          <w:tcPr>
            <w:tcW w:w="144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955B70F" w14:textId="77777777" w:rsidR="003D7231" w:rsidRPr="006A0027" w:rsidRDefault="003D7231" w:rsidP="000172C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A0027">
              <w:rPr>
                <w:rFonts w:ascii="Calibri" w:hAnsi="Calibri" w:cs="Calibri"/>
                <w:b/>
                <w:bCs/>
                <w:color w:val="000000" w:themeColor="text1"/>
              </w:rPr>
              <w:t>Meet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85CBC39" w14:textId="77777777" w:rsidR="003D7231" w:rsidRPr="006A0027" w:rsidRDefault="003D7231" w:rsidP="000172C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A0027">
              <w:rPr>
                <w:rFonts w:ascii="Calibri" w:hAnsi="Calibri" w:cs="Calibri"/>
                <w:b/>
                <w:bCs/>
                <w:color w:val="000000" w:themeColor="text1"/>
              </w:rPr>
              <w:t>Approach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8ADC7A0" w14:textId="77777777" w:rsidR="003D7231" w:rsidRPr="00A150B4" w:rsidRDefault="003D7231" w:rsidP="000172C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color w:val="000000" w:themeColor="text1"/>
              </w:rPr>
              <w:t>Do Not Meet</w:t>
            </w:r>
          </w:p>
        </w:tc>
      </w:tr>
      <w:tr w:rsidR="00F23B25" w14:paraId="57F9B667" w14:textId="77777777" w:rsidTr="00134BC7">
        <w:tc>
          <w:tcPr>
            <w:tcW w:w="900" w:type="dxa"/>
          </w:tcPr>
          <w:p w14:paraId="42B6ED1F" w14:textId="42B57257" w:rsidR="00F23B25" w:rsidRPr="006A0027" w:rsidRDefault="00F23B25" w:rsidP="00F23B25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B614F">
              <w:rPr>
                <w:rFonts w:ascii="Calibri" w:hAnsi="Calibri" w:cs="Calibri"/>
                <w:b/>
                <w:bCs/>
                <w:color w:val="000000" w:themeColor="text1"/>
              </w:rPr>
              <w:t>Goals</w:t>
            </w:r>
          </w:p>
        </w:tc>
        <w:tc>
          <w:tcPr>
            <w:tcW w:w="3150" w:type="dxa"/>
          </w:tcPr>
          <w:p w14:paraId="7EB38CC8" w14:textId="2D0ED4A6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N/A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492CE2A5" w14:textId="10EFFE97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59FFB5DF" w14:textId="33ABD16C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41F1155C" w14:textId="1AD04EFD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58CD5318" w14:textId="0851D5C1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</w:tr>
      <w:tr w:rsidR="00F23B25" w14:paraId="28DFF688" w14:textId="77777777" w:rsidTr="00134BC7">
        <w:tc>
          <w:tcPr>
            <w:tcW w:w="900" w:type="dxa"/>
          </w:tcPr>
          <w:p w14:paraId="21D782D5" w14:textId="03C51963" w:rsidR="00F23B25" w:rsidRPr="006A0027" w:rsidRDefault="00F23B25" w:rsidP="00F23B25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B614F">
              <w:rPr>
                <w:rFonts w:ascii="Calibri" w:hAnsi="Calibri" w:cs="Calibri"/>
                <w:b/>
                <w:bCs/>
                <w:color w:val="000000" w:themeColor="text1"/>
              </w:rPr>
              <w:t>Results</w:t>
            </w:r>
          </w:p>
        </w:tc>
        <w:tc>
          <w:tcPr>
            <w:tcW w:w="3150" w:type="dxa"/>
          </w:tcPr>
          <w:p w14:paraId="63C2F10E" w14:textId="28D59BCE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48A69175" w14:textId="5C9B8AC1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39271A82" w14:textId="310A05DF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2C30C15F" w14:textId="762DF135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657732AD" w14:textId="0F65985D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</w:tr>
    </w:tbl>
    <w:p w14:paraId="54094D7D" w14:textId="77777777" w:rsidR="007F5CE0" w:rsidRPr="00A150B4" w:rsidRDefault="007F5CE0" w:rsidP="007F5CE0">
      <w:pPr>
        <w:pStyle w:val="Heading2"/>
        <w:rPr>
          <w:rFonts w:ascii="Calibri" w:hAnsi="Calibri" w:cs="Calibri"/>
        </w:rPr>
      </w:pPr>
    </w:p>
    <w:p w14:paraId="03EEA76E" w14:textId="77777777" w:rsidR="007F5CE0" w:rsidRPr="00A150B4" w:rsidRDefault="007F5CE0" w:rsidP="007F5CE0">
      <w:pPr>
        <w:spacing w:after="0" w:line="240" w:lineRule="auto"/>
        <w:rPr>
          <w:rFonts w:ascii="Calibri" w:eastAsiaTheme="majorEastAsia" w:hAnsi="Calibri" w:cs="Calibri"/>
          <w:color w:val="0F4761" w:themeColor="accent1" w:themeShade="BF"/>
          <w:sz w:val="26"/>
          <w:szCs w:val="26"/>
        </w:rPr>
      </w:pPr>
      <w:r w:rsidRPr="00A150B4">
        <w:rPr>
          <w:rFonts w:ascii="Calibri" w:hAnsi="Calibri" w:cs="Calibri"/>
        </w:rPr>
        <w:br w:type="page"/>
      </w:r>
    </w:p>
    <w:p w14:paraId="7599D377" w14:textId="77777777" w:rsidR="007F5CE0" w:rsidRPr="001474B4" w:rsidRDefault="007F5CE0" w:rsidP="007F5CE0">
      <w:pPr>
        <w:pStyle w:val="Heading2"/>
        <w:numPr>
          <w:ilvl w:val="0"/>
          <w:numId w:val="44"/>
        </w:numPr>
        <w:spacing w:before="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lastRenderedPageBreak/>
        <w:t>Deviations from Assessment Plan</w:t>
      </w:r>
    </w:p>
    <w:p w14:paraId="29527863" w14:textId="5B8F34BC" w:rsidR="007F5CE0" w:rsidRPr="00BA2A3B" w:rsidRDefault="007F5CE0" w:rsidP="00AA320B">
      <w:pPr>
        <w:pStyle w:val="Heading3"/>
        <w:numPr>
          <w:ilvl w:val="0"/>
          <w:numId w:val="37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Were </w:t>
      </w:r>
      <w:r w:rsidRPr="00BA2A3B">
        <w:rPr>
          <w:rFonts w:ascii="Calibri Light" w:hAnsi="Calibri Light" w:cs="Calibri Light"/>
          <w:sz w:val="22"/>
          <w:szCs w:val="22"/>
        </w:rPr>
        <w:t xml:space="preserve">there any significant deviations from the </w:t>
      </w:r>
      <w:r w:rsidR="00F57354">
        <w:rPr>
          <w:rFonts w:ascii="Calibri Light" w:hAnsi="Calibri Light" w:cs="Calibri Light"/>
          <w:sz w:val="22"/>
          <w:szCs w:val="22"/>
        </w:rPr>
        <w:t xml:space="preserve">approved </w:t>
      </w:r>
      <w:r w:rsidRPr="00BA2A3B">
        <w:rPr>
          <w:rFonts w:ascii="Calibri Light" w:hAnsi="Calibri Light" w:cs="Calibri Light"/>
          <w:sz w:val="22"/>
          <w:szCs w:val="22"/>
        </w:rPr>
        <w:t xml:space="preserve">Year </w:t>
      </w:r>
      <w:r w:rsidR="005745D9">
        <w:rPr>
          <w:rFonts w:ascii="Calibri Light" w:hAnsi="Calibri Light" w:cs="Calibri Light"/>
          <w:sz w:val="22"/>
          <w:szCs w:val="22"/>
        </w:rPr>
        <w:t>2</w:t>
      </w:r>
      <w:r w:rsidRPr="00BA2A3B">
        <w:rPr>
          <w:rFonts w:ascii="Calibri Light" w:hAnsi="Calibri Light" w:cs="Calibri Light"/>
          <w:sz w:val="22"/>
          <w:szCs w:val="22"/>
        </w:rPr>
        <w:t xml:space="preserve"> Assessment Plan? If so, please explain what the changes were, why they were necessary, how they may have affected the reported results</w:t>
      </w:r>
      <w:r w:rsidR="00FC16AA">
        <w:rPr>
          <w:rFonts w:ascii="Calibri Light" w:hAnsi="Calibri Light" w:cs="Calibri Light"/>
          <w:sz w:val="22"/>
          <w:szCs w:val="22"/>
        </w:rPr>
        <w:t xml:space="preserve">, and </w:t>
      </w:r>
      <w:r w:rsidRPr="00BA2A3B">
        <w:rPr>
          <w:rFonts w:ascii="Calibri Light" w:hAnsi="Calibri Light" w:cs="Calibri Light"/>
          <w:sz w:val="22"/>
          <w:szCs w:val="22"/>
        </w:rPr>
        <w:t>attach any new rubrics</w:t>
      </w:r>
      <w:r w:rsidR="00FC16AA">
        <w:rPr>
          <w:rFonts w:ascii="Calibri Light" w:hAnsi="Calibri Light" w:cs="Calibri Light"/>
          <w:sz w:val="22"/>
          <w:szCs w:val="22"/>
        </w:rPr>
        <w:t xml:space="preserve"> that were used to the end of the Year 2 section of this report</w:t>
      </w:r>
      <w:r w:rsidRPr="00BA2A3B">
        <w:rPr>
          <w:rFonts w:ascii="Calibri Light" w:hAnsi="Calibri Light" w:cs="Calibri Light"/>
          <w:sz w:val="22"/>
          <w:szCs w:val="22"/>
        </w:rPr>
        <w:t>.</w:t>
      </w:r>
    </w:p>
    <w:p w14:paraId="5BE1470E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C6FBCCC" w14:textId="77777777" w:rsidR="007F5CE0" w:rsidRPr="001474B4" w:rsidRDefault="007F5CE0" w:rsidP="007F5CE0">
      <w:pPr>
        <w:pStyle w:val="Heading2"/>
        <w:numPr>
          <w:ilvl w:val="0"/>
          <w:numId w:val="44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Sharing assessment results and decision-making</w:t>
      </w:r>
    </w:p>
    <w:p w14:paraId="15AAE0B6" w14:textId="77777777" w:rsidR="007F5CE0" w:rsidRPr="00BA2A3B" w:rsidRDefault="007F5CE0" w:rsidP="00CE3A7A">
      <w:pPr>
        <w:pStyle w:val="Heading3"/>
        <w:numPr>
          <w:ilvl w:val="0"/>
          <w:numId w:val="13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The Campus Assessment Committee expects all program faculty to meet to review and discuss assessment results. When was this meeting and who was in attendance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77B70AB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359E460F" w14:textId="77777777" w:rsidR="007F5CE0" w:rsidRPr="001474B4" w:rsidRDefault="007F5CE0" w:rsidP="007F5CE0">
      <w:pPr>
        <w:pStyle w:val="Heading2"/>
        <w:numPr>
          <w:ilvl w:val="0"/>
          <w:numId w:val="44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Effectiveness of assessment methods</w:t>
      </w:r>
    </w:p>
    <w:p w14:paraId="13F2838B" w14:textId="76AC09D2" w:rsidR="007F5CE0" w:rsidRPr="00BA2A3B" w:rsidRDefault="007F5CE0" w:rsidP="00CE3A7A">
      <w:pPr>
        <w:pStyle w:val="Heading3"/>
        <w:numPr>
          <w:ilvl w:val="0"/>
          <w:numId w:val="10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Did faculty find the assessment tool(s) and rubrics(s) effectively captured how students were performing in the Year </w:t>
      </w:r>
      <w:r w:rsidR="00DE440C">
        <w:rPr>
          <w:rFonts w:ascii="Calibri Light" w:hAnsi="Calibri Light" w:cs="Calibri Light"/>
          <w:color w:val="0A2F41" w:themeColor="accent1" w:themeShade="80"/>
          <w:sz w:val="22"/>
          <w:szCs w:val="22"/>
        </w:rPr>
        <w:t>2</w:t>
      </w: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 PSLO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9AD3A05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597B971" w14:textId="77777777" w:rsidR="007F5CE0" w:rsidRPr="00BA2A3B" w:rsidRDefault="007F5CE0" w:rsidP="00AA320B">
      <w:pPr>
        <w:pStyle w:val="Heading3"/>
        <w:numPr>
          <w:ilvl w:val="0"/>
          <w:numId w:val="10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changes to the assessment tool(s) or rubric(s) will be made, if any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08B205E9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309977AA" w14:textId="77777777" w:rsidR="007F5CE0" w:rsidRPr="00BA2A3B" w:rsidRDefault="007F5CE0" w:rsidP="00AA320B">
      <w:pPr>
        <w:pStyle w:val="Heading3"/>
        <w:numPr>
          <w:ilvl w:val="0"/>
          <w:numId w:val="10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If applicable, how and 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0A907B32" w14:textId="77777777" w:rsidR="007F5CE0" w:rsidRPr="00A150B4" w:rsidRDefault="007F5CE0" w:rsidP="007F5CE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3D2D6BF" w14:textId="77777777" w:rsidR="007F5CE0" w:rsidRPr="001474B4" w:rsidRDefault="007F5CE0" w:rsidP="007F5CE0">
      <w:pPr>
        <w:pStyle w:val="Heading2"/>
        <w:numPr>
          <w:ilvl w:val="0"/>
          <w:numId w:val="44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Recommendations for improving student learning</w:t>
      </w:r>
    </w:p>
    <w:p w14:paraId="2A855653" w14:textId="77777777" w:rsidR="007F5CE0" w:rsidRPr="00BA2A3B" w:rsidRDefault="007F5CE0" w:rsidP="00CE3A7A">
      <w:pPr>
        <w:pStyle w:val="Heading3"/>
        <w:numPr>
          <w:ilvl w:val="0"/>
          <w:numId w:val="6"/>
        </w:numPr>
        <w:spacing w:before="12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Based on the assessment results, what interventions or changes to teaching and/or the curriculum will be made to improve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84D6812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C9E640A" w14:textId="77777777" w:rsidR="007F5CE0" w:rsidRPr="00BA2A3B" w:rsidRDefault="007F5CE0" w:rsidP="00AA320B">
      <w:pPr>
        <w:pStyle w:val="Heading3"/>
        <w:numPr>
          <w:ilvl w:val="0"/>
          <w:numId w:val="6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370A3E1" w14:textId="77777777" w:rsidR="007F5CE0" w:rsidRPr="00A150B4" w:rsidRDefault="007F5CE0" w:rsidP="007F5CE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34BDD2F" w14:textId="6AFECFD0" w:rsidR="007F5CE0" w:rsidRPr="001474B4" w:rsidRDefault="007F5CE0" w:rsidP="007F5CE0">
      <w:pPr>
        <w:pStyle w:val="Heading2"/>
        <w:numPr>
          <w:ilvl w:val="0"/>
          <w:numId w:val="44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>Looking back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to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Year 1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PSLO</w:t>
      </w:r>
      <w:r w:rsidR="00E77255">
        <w:rPr>
          <w:rFonts w:ascii="Calibri Light" w:hAnsi="Calibri Light" w:cs="Calibri Light"/>
          <w:sz w:val="26"/>
          <w:szCs w:val="26"/>
        </w:rPr>
        <w:t xml:space="preserve"> (2027)</w:t>
      </w:r>
    </w:p>
    <w:p w14:paraId="307123E0" w14:textId="77777777" w:rsidR="007F5CE0" w:rsidRPr="00BA2A3B" w:rsidRDefault="007F5CE0" w:rsidP="007F5CE0">
      <w:pPr>
        <w:pStyle w:val="Heading3"/>
        <w:numPr>
          <w:ilvl w:val="0"/>
          <w:numId w:val="26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Did the program implement the recommended change(s) to improve student learning described above? If not, when will it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7F7A0D01" w14:textId="77777777" w:rsidR="007F5CE0" w:rsidRPr="00A150B4" w:rsidRDefault="007F5CE0" w:rsidP="007F5C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851EE41" w14:textId="77777777" w:rsidR="007F5CE0" w:rsidRPr="00BA2A3B" w:rsidRDefault="007F5CE0" w:rsidP="00AA320B">
      <w:pPr>
        <w:pStyle w:val="Heading3"/>
        <w:numPr>
          <w:ilvl w:val="0"/>
          <w:numId w:val="26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is the program’s perception of how effective these changes are in improving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A2DF613" w14:textId="77777777" w:rsidR="007F5CE0" w:rsidRPr="00A150B4" w:rsidRDefault="007F5CE0" w:rsidP="007F5CE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E07D1D8" w14:textId="77777777" w:rsidR="003A1692" w:rsidRDefault="003A1692" w:rsidP="00A150B4">
      <w:pPr>
        <w:pStyle w:val="Heading1"/>
        <w:spacing w:before="0" w:after="0"/>
        <w:rPr>
          <w:rFonts w:ascii="Calibri Light" w:hAnsi="Calibri Light" w:cs="Calibri Light"/>
          <w:sz w:val="32"/>
          <w:szCs w:val="32"/>
        </w:rPr>
        <w:sectPr w:rsidR="003A1692" w:rsidSect="00A150B4">
          <w:pgSz w:w="15840" w:h="12226" w:orient="landscape"/>
          <w:pgMar w:top="720" w:right="806" w:bottom="720" w:left="720" w:header="720" w:footer="720" w:gutter="0"/>
          <w:cols w:space="720"/>
          <w:docGrid w:linePitch="360"/>
        </w:sectPr>
      </w:pPr>
    </w:p>
    <w:p w14:paraId="22732C5A" w14:textId="77777777" w:rsidR="00034650" w:rsidRPr="00A150B4" w:rsidRDefault="00034650" w:rsidP="00034650">
      <w:pPr>
        <w:pStyle w:val="Heading1"/>
        <w:spacing w:before="0" w:after="0"/>
        <w:rPr>
          <w:rFonts w:ascii="Calibri" w:hAnsi="Calibri" w:cs="Calibri"/>
          <w:color w:val="000000" w:themeColor="text1"/>
        </w:rPr>
      </w:pPr>
      <w:r w:rsidRPr="00A150B4">
        <w:rPr>
          <w:rFonts w:ascii="Calibri Light" w:hAnsi="Calibri Light" w:cs="Calibri Light"/>
          <w:sz w:val="32"/>
          <w:szCs w:val="32"/>
        </w:rPr>
        <w:lastRenderedPageBreak/>
        <w:t xml:space="preserve">Year </w:t>
      </w:r>
      <w:r>
        <w:rPr>
          <w:rFonts w:ascii="Calibri Light" w:hAnsi="Calibri Light" w:cs="Calibri Light"/>
          <w:sz w:val="32"/>
          <w:szCs w:val="32"/>
        </w:rPr>
        <w:t>3</w:t>
      </w:r>
      <w:r w:rsidRPr="00A150B4">
        <w:rPr>
          <w:rFonts w:ascii="Calibri Light" w:hAnsi="Calibri Light" w:cs="Calibri Light"/>
          <w:sz w:val="32"/>
          <w:szCs w:val="32"/>
        </w:rPr>
        <w:t xml:space="preserve"> assessment (202</w:t>
      </w:r>
      <w:r>
        <w:rPr>
          <w:rFonts w:ascii="Calibri Light" w:hAnsi="Calibri Light" w:cs="Calibri Light"/>
          <w:sz w:val="32"/>
          <w:szCs w:val="32"/>
        </w:rPr>
        <w:t>9</w:t>
      </w:r>
      <w:r w:rsidRPr="00A150B4">
        <w:rPr>
          <w:rFonts w:ascii="Calibri Light" w:hAnsi="Calibri Light" w:cs="Calibri Light"/>
          <w:sz w:val="32"/>
          <w:szCs w:val="32"/>
        </w:rPr>
        <w:t>)</w:t>
      </w:r>
    </w:p>
    <w:p w14:paraId="37793B88" w14:textId="77777777" w:rsidR="00034650" w:rsidRPr="00A150B4" w:rsidRDefault="00034650" w:rsidP="00034650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Program Assessment Coordinator or faculty member(s) completing Year </w:t>
      </w:r>
      <w:r>
        <w:rPr>
          <w:rStyle w:val="Heading2Char"/>
          <w:rFonts w:ascii="Calibri Light" w:hAnsi="Calibri Light" w:cs="Calibri Light"/>
          <w:sz w:val="26"/>
          <w:szCs w:val="26"/>
        </w:rPr>
        <w:t>3</w:t>
      </w: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 section: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40EDAB25" w14:textId="77777777" w:rsidR="00034650" w:rsidRPr="00A150B4" w:rsidRDefault="00034650" w:rsidP="00034650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Date submitted: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438BE31B" w14:textId="77777777" w:rsidR="00A74C8C" w:rsidRPr="00AD673C" w:rsidRDefault="00A74C8C" w:rsidP="00A74C8C">
      <w:pPr>
        <w:spacing w:before="360" w:after="0"/>
        <w:ind w:left="360"/>
        <w:rPr>
          <w:rFonts w:ascii="Calibri Light" w:hAnsi="Calibri Light" w:cs="Calibri Light"/>
          <w:color w:val="000000" w:themeColor="text1"/>
          <w:sz w:val="26"/>
          <w:szCs w:val="26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Program Student Learning Outcome being assessed</w:t>
      </w:r>
    </w:p>
    <w:p w14:paraId="1A4E81D6" w14:textId="77777777" w:rsidR="00E00D27" w:rsidRPr="0050444A" w:rsidRDefault="00E00D27" w:rsidP="0088207E">
      <w:pPr>
        <w:spacing w:before="60" w:after="0"/>
        <w:ind w:left="36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Instructions:</w:t>
      </w:r>
    </w:p>
    <w:p w14:paraId="50D7B5B3" w14:textId="77777777" w:rsidR="00E00D27" w:rsidRPr="0050444A" w:rsidRDefault="00E00D27" w:rsidP="00E00D27">
      <w:pPr>
        <w:pStyle w:val="ListParagraph"/>
        <w:numPr>
          <w:ilvl w:val="0"/>
          <w:numId w:val="35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 xml:space="preserve">In the bullet below, replace “N” with the appropriate PSLO number and fill </w:t>
      </w:r>
      <w:r w:rsidRPr="0050444A">
        <w:rPr>
          <w:rFonts w:ascii="Calibri Light" w:hAnsi="Calibri Light" w:cs="Calibri Light"/>
          <w:color w:val="000000" w:themeColor="text1"/>
        </w:rPr>
        <w:t>in PSLO text at the end of the bullet</w:t>
      </w:r>
      <w:r w:rsidRPr="0050444A">
        <w:rPr>
          <w:rFonts w:ascii="Calibri Light" w:hAnsi="Calibri Light" w:cs="Calibri Light"/>
        </w:rPr>
        <w:t>.</w:t>
      </w:r>
    </w:p>
    <w:p w14:paraId="7E626E63" w14:textId="5FADEA2C" w:rsidR="00E00D27" w:rsidRPr="0050444A" w:rsidRDefault="00E00D27" w:rsidP="00E00D27">
      <w:pPr>
        <w:pStyle w:val="ListParagraph"/>
        <w:numPr>
          <w:ilvl w:val="0"/>
          <w:numId w:val="35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This PSLO must exactly match the PSLO assessed in 202</w:t>
      </w:r>
      <w:r>
        <w:rPr>
          <w:rFonts w:ascii="Calibri Light" w:hAnsi="Calibri Light" w:cs="Calibri Light"/>
        </w:rPr>
        <w:t>9</w:t>
      </w:r>
      <w:r w:rsidRPr="0050444A">
        <w:rPr>
          <w:rFonts w:ascii="Calibri Light" w:hAnsi="Calibri Light" w:cs="Calibri Light"/>
        </w:rPr>
        <w:t xml:space="preserve"> from your PSLO Assessment Plan.</w:t>
      </w:r>
    </w:p>
    <w:p w14:paraId="2131CE6B" w14:textId="77777777" w:rsidR="00E00D27" w:rsidRPr="00A150B4" w:rsidRDefault="00E00D27" w:rsidP="00E00D27">
      <w:pPr>
        <w:pStyle w:val="ListParagraph"/>
        <w:numPr>
          <w:ilvl w:val="0"/>
          <w:numId w:val="16"/>
        </w:numPr>
        <w:tabs>
          <w:tab w:val="left" w:pos="1260"/>
        </w:tabs>
        <w:spacing w:before="240" w:after="0"/>
        <w:ind w:left="2160" w:hanging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PSLO N</w:t>
      </w:r>
      <w:r w:rsidRPr="00A150B4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—</w:t>
      </w:r>
      <w:r w:rsidRPr="00A150B4">
        <w:rPr>
          <w:rFonts w:ascii="Calibri" w:hAnsi="Calibri" w:cs="Calibri"/>
          <w:color w:val="000000" w:themeColor="text1"/>
        </w:rPr>
        <w:tab/>
        <w:t>Students completing the program will be able to: answer here</w:t>
      </w:r>
    </w:p>
    <w:p w14:paraId="0EC89B7E" w14:textId="77777777" w:rsidR="00E00D27" w:rsidRPr="00AD673C" w:rsidRDefault="00E00D27" w:rsidP="00E00D27">
      <w:pPr>
        <w:pStyle w:val="Heading2"/>
        <w:spacing w:before="360" w:after="0"/>
        <w:ind w:left="360"/>
        <w:rPr>
          <w:rFonts w:ascii="Calibri Light" w:hAnsi="Calibri Light" w:cs="Calibri Light"/>
          <w:sz w:val="26"/>
          <w:szCs w:val="26"/>
        </w:rPr>
      </w:pPr>
      <w:r w:rsidRPr="00AD673C">
        <w:rPr>
          <w:rFonts w:ascii="Calibri Light" w:hAnsi="Calibri Light" w:cs="Calibri Light"/>
          <w:sz w:val="26"/>
          <w:szCs w:val="26"/>
        </w:rPr>
        <w:t>PSLO Goals and Results</w:t>
      </w:r>
    </w:p>
    <w:p w14:paraId="4101E23A" w14:textId="77777777" w:rsidR="00E00D27" w:rsidRPr="0050444A" w:rsidRDefault="00E00D27" w:rsidP="0088207E">
      <w:pPr>
        <w:spacing w:before="60" w:after="0"/>
        <w:ind w:left="36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Instructions for filling out the table below:</w:t>
      </w:r>
    </w:p>
    <w:p w14:paraId="0050A06B" w14:textId="6E2B28EA" w:rsidR="00E00D27" w:rsidRPr="0050444A" w:rsidRDefault="00E00D27" w:rsidP="00E00D27">
      <w:pPr>
        <w:pStyle w:val="ListParagraph"/>
        <w:numPr>
          <w:ilvl w:val="0"/>
          <w:numId w:val="23"/>
        </w:numPr>
        <w:spacing w:before="60" w:after="0"/>
        <w:ind w:left="990" w:hanging="270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 xml:space="preserve">In the “Goals” row, copy the target percentages from your PSLO Assessment </w:t>
      </w:r>
      <w:r w:rsidR="00731E8A" w:rsidRPr="00323FE8">
        <w:rPr>
          <w:rFonts w:ascii="Calibri Light" w:hAnsi="Calibri Light" w:cs="Calibri Light"/>
        </w:rPr>
        <w:t>Plan</w:t>
      </w:r>
      <w:r w:rsidR="00731E8A">
        <w:rPr>
          <w:rFonts w:ascii="Calibri Light" w:hAnsi="Calibri Light" w:cs="Calibri Light"/>
        </w:rPr>
        <w:t xml:space="preserve"> (replace “x” with the correct number)</w:t>
      </w:r>
      <w:r w:rsidRPr="0050444A">
        <w:rPr>
          <w:rFonts w:ascii="Calibri Light" w:hAnsi="Calibri Light" w:cs="Calibri Light"/>
        </w:rPr>
        <w:t>.</w:t>
      </w:r>
    </w:p>
    <w:p w14:paraId="3026D814" w14:textId="77777777" w:rsidR="00E00D27" w:rsidRPr="0050444A" w:rsidRDefault="00E00D27" w:rsidP="00E00D27">
      <w:pPr>
        <w:pStyle w:val="ListParagraph"/>
        <w:numPr>
          <w:ilvl w:val="0"/>
          <w:numId w:val="23"/>
        </w:numPr>
        <w:spacing w:before="60" w:after="0"/>
        <w:ind w:left="994" w:hanging="274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In the “Results” row, provide the number of students in each category (n) and their percentage of the total.</w:t>
      </w:r>
    </w:p>
    <w:p w14:paraId="5D3C3B60" w14:textId="77777777" w:rsidR="00E00D27" w:rsidRPr="0050444A" w:rsidRDefault="00E00D27" w:rsidP="00E00D27">
      <w:pPr>
        <w:pStyle w:val="ListParagraph"/>
        <w:numPr>
          <w:ilvl w:val="0"/>
          <w:numId w:val="23"/>
        </w:numPr>
        <w:spacing w:before="60" w:after="0"/>
        <w:ind w:left="990" w:hanging="274"/>
        <w:contextualSpacing w:val="0"/>
        <w:rPr>
          <w:rFonts w:ascii="Calibri Light" w:hAnsi="Calibri Light" w:cs="Calibri Light"/>
        </w:rPr>
      </w:pPr>
      <w:r w:rsidRPr="0050444A">
        <w:rPr>
          <w:rFonts w:ascii="Calibri Light" w:hAnsi="Calibri Light" w:cs="Calibri Light"/>
        </w:rPr>
        <w:t>If using fewer than 4 categories, write “N/A” for any blank cells.</w:t>
      </w:r>
    </w:p>
    <w:p w14:paraId="6ABEBE5E" w14:textId="77777777" w:rsidR="00E00D27" w:rsidRPr="00AD673C" w:rsidRDefault="00E00D27" w:rsidP="00E00D27">
      <w:pPr>
        <w:pStyle w:val="Heading3"/>
        <w:spacing w:before="240" w:after="0"/>
        <w:ind w:left="360"/>
        <w:rPr>
          <w:rFonts w:ascii="Calibri Light" w:hAnsi="Calibri Light" w:cs="Calibri Light"/>
          <w:sz w:val="24"/>
          <w:szCs w:val="24"/>
        </w:rPr>
      </w:pPr>
      <w:r w:rsidRPr="00AD673C">
        <w:rPr>
          <w:rFonts w:ascii="Calibri Light" w:hAnsi="Calibri Light" w:cs="Calibri Light"/>
          <w:sz w:val="24"/>
          <w:szCs w:val="24"/>
        </w:rPr>
        <w:t>PSLO Goals and Results Table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3150"/>
        <w:gridCol w:w="1440"/>
        <w:gridCol w:w="1440"/>
        <w:gridCol w:w="1440"/>
        <w:gridCol w:w="1440"/>
      </w:tblGrid>
      <w:tr w:rsidR="00E00D27" w14:paraId="1F50EE46" w14:textId="77777777" w:rsidTr="00134BC7">
        <w:tc>
          <w:tcPr>
            <w:tcW w:w="900" w:type="dxa"/>
            <w:shd w:val="clear" w:color="auto" w:fill="F2F2F2" w:themeFill="background1" w:themeFillShade="F2"/>
            <w:vAlign w:val="bottom"/>
          </w:tcPr>
          <w:p w14:paraId="329A1CF4" w14:textId="77777777" w:rsidR="00E00D27" w:rsidRPr="00A150B4" w:rsidRDefault="00E00D27" w:rsidP="000172C6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5D557955" w14:textId="3E3542A8" w:rsidR="00E00D27" w:rsidRPr="00A150B4" w:rsidRDefault="00E00D27" w:rsidP="000172C6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0D794D">
              <w:rPr>
                <w:rFonts w:ascii="Calibri" w:hAnsi="Calibri" w:cs="Calibri"/>
                <w:b/>
                <w:bCs/>
                <w:color w:val="000000" w:themeColor="text1"/>
              </w:rPr>
              <w:t>Number of students assessed</w:t>
            </w:r>
            <w:r w:rsidRPr="00111932">
              <w:rPr>
                <w:rFonts w:ascii="Calibri" w:hAnsi="Calibri" w:cs="Calibri"/>
                <w:color w:val="000000" w:themeColor="text1"/>
              </w:rPr>
              <w:t>.</w:t>
            </w:r>
            <w:r w:rsidRPr="00A150B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111932">
              <w:rPr>
                <w:rFonts w:ascii="Calibri Light" w:hAnsi="Calibri Light" w:cs="Calibri Light"/>
                <w:color w:val="000000" w:themeColor="text1"/>
              </w:rPr>
              <w:t xml:space="preserve">Only include students who are enrolled in the Microcredential and completed the assessment. </w:t>
            </w:r>
            <w:r w:rsidR="00E469FD" w:rsidRPr="000B4469">
              <w:rPr>
                <w:rFonts w:ascii="Calibri Light" w:hAnsi="Calibri Light" w:cs="Calibri Light"/>
                <w:color w:val="000000" w:themeColor="text1"/>
              </w:rPr>
              <w:t>If 5</w:t>
            </w:r>
            <w:r w:rsidR="00E469FD">
              <w:rPr>
                <w:rFonts w:ascii="Calibri Light" w:hAnsi="Calibri Light" w:cs="Calibri Light"/>
                <w:color w:val="000000" w:themeColor="text1"/>
              </w:rPr>
              <w:t xml:space="preserve"> or fewer</w:t>
            </w:r>
            <w:r w:rsidRPr="00111932">
              <w:rPr>
                <w:rFonts w:ascii="Calibri Light" w:hAnsi="Calibri Light" w:cs="Calibri Light"/>
                <w:color w:val="000000" w:themeColor="text1"/>
              </w:rPr>
              <w:t>, then write “low n” and include only % in each category to the right.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331C90AA" w14:textId="77777777" w:rsidR="00E00D27" w:rsidRPr="00A150B4" w:rsidRDefault="00E00D27" w:rsidP="000172C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0D794D">
              <w:rPr>
                <w:rFonts w:ascii="Calibri" w:hAnsi="Calibri" w:cs="Calibri"/>
                <w:b/>
                <w:bCs/>
                <w:color w:val="000000" w:themeColor="text1"/>
              </w:rPr>
              <w:t>Exceed</w:t>
            </w:r>
          </w:p>
        </w:tc>
        <w:tc>
          <w:tcPr>
            <w:tcW w:w="1440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69E69AFA" w14:textId="77777777" w:rsidR="00E00D27" w:rsidRPr="006A0027" w:rsidRDefault="00E00D27" w:rsidP="000172C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A0027">
              <w:rPr>
                <w:rFonts w:ascii="Calibri" w:hAnsi="Calibri" w:cs="Calibri"/>
                <w:b/>
                <w:bCs/>
                <w:color w:val="000000" w:themeColor="text1"/>
              </w:rPr>
              <w:t>Meet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ED46520" w14:textId="77777777" w:rsidR="00E00D27" w:rsidRPr="006A0027" w:rsidRDefault="00E00D27" w:rsidP="000172C6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6A0027">
              <w:rPr>
                <w:rFonts w:ascii="Calibri" w:hAnsi="Calibri" w:cs="Calibri"/>
                <w:b/>
                <w:bCs/>
                <w:color w:val="000000" w:themeColor="text1"/>
              </w:rPr>
              <w:t>Approach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5386394" w14:textId="77777777" w:rsidR="00E00D27" w:rsidRPr="00A150B4" w:rsidRDefault="00E00D27" w:rsidP="000172C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150B4">
              <w:rPr>
                <w:rFonts w:ascii="Calibri" w:hAnsi="Calibri" w:cs="Calibri"/>
                <w:b/>
                <w:color w:val="000000" w:themeColor="text1"/>
              </w:rPr>
              <w:t>Do Not Meet</w:t>
            </w:r>
          </w:p>
        </w:tc>
      </w:tr>
      <w:tr w:rsidR="00F23B25" w14:paraId="25EE7B41" w14:textId="77777777" w:rsidTr="00134BC7">
        <w:tc>
          <w:tcPr>
            <w:tcW w:w="900" w:type="dxa"/>
          </w:tcPr>
          <w:p w14:paraId="7ED1AE2C" w14:textId="12B9C4FD" w:rsidR="00F23B25" w:rsidRPr="006A0027" w:rsidRDefault="00F23B25" w:rsidP="00F23B25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B614F">
              <w:rPr>
                <w:rFonts w:ascii="Calibri" w:hAnsi="Calibri" w:cs="Calibri"/>
                <w:b/>
                <w:bCs/>
                <w:color w:val="000000" w:themeColor="text1"/>
              </w:rPr>
              <w:t>Goals</w:t>
            </w:r>
          </w:p>
        </w:tc>
        <w:tc>
          <w:tcPr>
            <w:tcW w:w="3150" w:type="dxa"/>
          </w:tcPr>
          <w:p w14:paraId="4D13B768" w14:textId="140863E6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N/A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08700081" w14:textId="4810B29B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4BD001AC" w14:textId="0B57AAB3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05DCEECB" w14:textId="4F23329A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  <w:tc>
          <w:tcPr>
            <w:tcW w:w="1440" w:type="dxa"/>
          </w:tcPr>
          <w:p w14:paraId="07C183EB" w14:textId="37B619EB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x%</w:t>
            </w:r>
          </w:p>
        </w:tc>
      </w:tr>
      <w:tr w:rsidR="00F23B25" w14:paraId="5EF5C3DD" w14:textId="77777777" w:rsidTr="00134BC7">
        <w:tc>
          <w:tcPr>
            <w:tcW w:w="900" w:type="dxa"/>
          </w:tcPr>
          <w:p w14:paraId="48FB3EE2" w14:textId="72604438" w:rsidR="00F23B25" w:rsidRPr="006A0027" w:rsidRDefault="00F23B25" w:rsidP="00F23B25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B614F">
              <w:rPr>
                <w:rFonts w:ascii="Calibri" w:hAnsi="Calibri" w:cs="Calibri"/>
                <w:b/>
                <w:bCs/>
                <w:color w:val="000000" w:themeColor="text1"/>
              </w:rPr>
              <w:t>Results</w:t>
            </w:r>
          </w:p>
        </w:tc>
        <w:tc>
          <w:tcPr>
            <w:tcW w:w="3150" w:type="dxa"/>
          </w:tcPr>
          <w:p w14:paraId="69A84EDF" w14:textId="38FBD674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14:paraId="78E6BAFE" w14:textId="46A3241D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  <w:tcBorders>
              <w:left w:val="single" w:sz="8" w:space="0" w:color="auto"/>
            </w:tcBorders>
          </w:tcPr>
          <w:p w14:paraId="46A09763" w14:textId="429C9519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19DC8736" w14:textId="77AB308F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  <w:tc>
          <w:tcPr>
            <w:tcW w:w="1440" w:type="dxa"/>
          </w:tcPr>
          <w:p w14:paraId="3C3BD8B7" w14:textId="3B3FCA3A" w:rsidR="00F23B25" w:rsidRPr="00A150B4" w:rsidRDefault="00F23B25" w:rsidP="00F23B25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04306">
              <w:rPr>
                <w:rFonts w:ascii="Calibri" w:hAnsi="Calibri" w:cs="Calibri"/>
                <w:color w:val="000000" w:themeColor="text1"/>
              </w:rPr>
              <w:t>n and %</w:t>
            </w:r>
          </w:p>
        </w:tc>
      </w:tr>
    </w:tbl>
    <w:p w14:paraId="25770FEF" w14:textId="77777777" w:rsidR="00034650" w:rsidRPr="00A150B4" w:rsidRDefault="00034650" w:rsidP="00034650">
      <w:pPr>
        <w:pStyle w:val="Heading2"/>
        <w:rPr>
          <w:rFonts w:ascii="Calibri" w:hAnsi="Calibri" w:cs="Calibri"/>
        </w:rPr>
      </w:pPr>
    </w:p>
    <w:p w14:paraId="63AB1B90" w14:textId="77777777" w:rsidR="00034650" w:rsidRPr="00A150B4" w:rsidRDefault="00034650" w:rsidP="00034650">
      <w:pPr>
        <w:spacing w:after="0" w:line="240" w:lineRule="auto"/>
        <w:rPr>
          <w:rFonts w:ascii="Calibri" w:eastAsiaTheme="majorEastAsia" w:hAnsi="Calibri" w:cs="Calibri"/>
          <w:color w:val="0F4761" w:themeColor="accent1" w:themeShade="BF"/>
          <w:sz w:val="26"/>
          <w:szCs w:val="26"/>
        </w:rPr>
      </w:pPr>
      <w:r w:rsidRPr="00A150B4">
        <w:rPr>
          <w:rFonts w:ascii="Calibri" w:hAnsi="Calibri" w:cs="Calibri"/>
        </w:rPr>
        <w:br w:type="page"/>
      </w:r>
    </w:p>
    <w:p w14:paraId="364D580D" w14:textId="77777777" w:rsidR="00034650" w:rsidRPr="001474B4" w:rsidRDefault="00034650" w:rsidP="00034650">
      <w:pPr>
        <w:pStyle w:val="Heading2"/>
        <w:numPr>
          <w:ilvl w:val="0"/>
          <w:numId w:val="22"/>
        </w:numPr>
        <w:spacing w:before="0" w:after="0"/>
        <w:ind w:left="630" w:hanging="270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lastRenderedPageBreak/>
        <w:t>Deviations from Assessment Plan</w:t>
      </w:r>
    </w:p>
    <w:p w14:paraId="5037C469" w14:textId="217107A7" w:rsidR="00034650" w:rsidRPr="00BA2A3B" w:rsidRDefault="00034650" w:rsidP="00034650">
      <w:pPr>
        <w:pStyle w:val="Heading3"/>
        <w:numPr>
          <w:ilvl w:val="0"/>
          <w:numId w:val="34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Were </w:t>
      </w:r>
      <w:r w:rsidRPr="00BA2A3B">
        <w:rPr>
          <w:rFonts w:ascii="Calibri Light" w:hAnsi="Calibri Light" w:cs="Calibri Light"/>
          <w:sz w:val="22"/>
          <w:szCs w:val="22"/>
        </w:rPr>
        <w:t xml:space="preserve">there any significant deviations from the </w:t>
      </w:r>
      <w:r w:rsidR="00F57354">
        <w:rPr>
          <w:rFonts w:ascii="Calibri Light" w:hAnsi="Calibri Light" w:cs="Calibri Light"/>
          <w:sz w:val="22"/>
          <w:szCs w:val="22"/>
        </w:rPr>
        <w:t xml:space="preserve">approved </w:t>
      </w:r>
      <w:r w:rsidRPr="00BA2A3B">
        <w:rPr>
          <w:rFonts w:ascii="Calibri Light" w:hAnsi="Calibri Light" w:cs="Calibri Light"/>
          <w:sz w:val="22"/>
          <w:szCs w:val="22"/>
        </w:rPr>
        <w:t xml:space="preserve">Year </w:t>
      </w:r>
      <w:r>
        <w:rPr>
          <w:rFonts w:ascii="Calibri Light" w:hAnsi="Calibri Light" w:cs="Calibri Light"/>
          <w:sz w:val="22"/>
          <w:szCs w:val="22"/>
        </w:rPr>
        <w:t>3</w:t>
      </w:r>
      <w:r w:rsidRPr="00BA2A3B">
        <w:rPr>
          <w:rFonts w:ascii="Calibri Light" w:hAnsi="Calibri Light" w:cs="Calibri Light"/>
          <w:sz w:val="22"/>
          <w:szCs w:val="22"/>
        </w:rPr>
        <w:t xml:space="preserve"> Assessment Plan? If so, please explain what the changes were, why they were necessary, how they may have affected the reported results</w:t>
      </w:r>
      <w:r w:rsidR="00FC16AA">
        <w:rPr>
          <w:rFonts w:ascii="Calibri Light" w:hAnsi="Calibri Light" w:cs="Calibri Light"/>
          <w:sz w:val="22"/>
          <w:szCs w:val="22"/>
        </w:rPr>
        <w:t xml:space="preserve">, and </w:t>
      </w:r>
      <w:r w:rsidRPr="00BA2A3B">
        <w:rPr>
          <w:rFonts w:ascii="Calibri Light" w:hAnsi="Calibri Light" w:cs="Calibri Light"/>
          <w:sz w:val="22"/>
          <w:szCs w:val="22"/>
        </w:rPr>
        <w:t>attach any new rubrics</w:t>
      </w:r>
      <w:r w:rsidR="00FC16AA">
        <w:rPr>
          <w:rFonts w:ascii="Calibri Light" w:hAnsi="Calibri Light" w:cs="Calibri Light"/>
          <w:sz w:val="22"/>
          <w:szCs w:val="22"/>
        </w:rPr>
        <w:t xml:space="preserve"> that were used to the end of the Year 3 section of this report</w:t>
      </w:r>
      <w:r w:rsidRPr="00BA2A3B">
        <w:rPr>
          <w:rFonts w:ascii="Calibri Light" w:hAnsi="Calibri Light" w:cs="Calibri Light"/>
          <w:sz w:val="22"/>
          <w:szCs w:val="22"/>
        </w:rPr>
        <w:t>.</w:t>
      </w:r>
    </w:p>
    <w:p w14:paraId="0676DA3F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89F5E28" w14:textId="77777777" w:rsidR="00034650" w:rsidRPr="001474B4" w:rsidRDefault="00034650" w:rsidP="00034650">
      <w:pPr>
        <w:pStyle w:val="Heading2"/>
        <w:numPr>
          <w:ilvl w:val="0"/>
          <w:numId w:val="22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Sharing assessment results and decision-making</w:t>
      </w:r>
    </w:p>
    <w:p w14:paraId="34EBF202" w14:textId="77777777" w:rsidR="00034650" w:rsidRPr="00BA2A3B" w:rsidRDefault="00034650" w:rsidP="00034650">
      <w:pPr>
        <w:pStyle w:val="Heading3"/>
        <w:numPr>
          <w:ilvl w:val="0"/>
          <w:numId w:val="31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The Campus Assessment Committee expects all program faculty to meet to review and discuss assessment results. When was this meeting and who was in attendance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5AB00985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E6A2881" w14:textId="77777777" w:rsidR="00034650" w:rsidRPr="001474B4" w:rsidRDefault="00034650" w:rsidP="00034650">
      <w:pPr>
        <w:pStyle w:val="Heading2"/>
        <w:numPr>
          <w:ilvl w:val="0"/>
          <w:numId w:val="22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Effectiveness of assessment methods</w:t>
      </w:r>
    </w:p>
    <w:p w14:paraId="39A0BA00" w14:textId="77777777" w:rsidR="00034650" w:rsidRPr="00BA2A3B" w:rsidRDefault="00034650" w:rsidP="00034650">
      <w:pPr>
        <w:pStyle w:val="Heading3"/>
        <w:numPr>
          <w:ilvl w:val="0"/>
          <w:numId w:val="40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Did faculty find the assessment tool(s) and rubrics(s) effectively captured how students were performing in the Year </w:t>
      </w: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t>3</w:t>
      </w: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 PSLO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660C635F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44D1765" w14:textId="77777777" w:rsidR="00034650" w:rsidRPr="00BA2A3B" w:rsidRDefault="00034650" w:rsidP="00C80CB7">
      <w:pPr>
        <w:pStyle w:val="Heading3"/>
        <w:numPr>
          <w:ilvl w:val="0"/>
          <w:numId w:val="40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changes to the assessment tool(s) or rubric(s) will be made, if any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1C87360A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A30E7E4" w14:textId="77777777" w:rsidR="00034650" w:rsidRPr="00BA2A3B" w:rsidRDefault="00034650" w:rsidP="00C80CB7">
      <w:pPr>
        <w:pStyle w:val="Heading3"/>
        <w:numPr>
          <w:ilvl w:val="0"/>
          <w:numId w:val="40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If applicable, how and 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113CC988" w14:textId="77777777" w:rsidR="00034650" w:rsidRPr="00A150B4" w:rsidRDefault="00034650" w:rsidP="0003465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40C269E" w14:textId="77777777" w:rsidR="00034650" w:rsidRPr="001474B4" w:rsidRDefault="00034650" w:rsidP="00034650">
      <w:pPr>
        <w:pStyle w:val="Heading2"/>
        <w:numPr>
          <w:ilvl w:val="0"/>
          <w:numId w:val="22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 w:rsidRPr="001474B4">
        <w:rPr>
          <w:rFonts w:ascii="Calibri Light" w:hAnsi="Calibri Light" w:cs="Calibri Light"/>
          <w:sz w:val="26"/>
          <w:szCs w:val="26"/>
        </w:rPr>
        <w:t>Recommendations for improving student learning</w:t>
      </w:r>
    </w:p>
    <w:p w14:paraId="41326ECA" w14:textId="77777777" w:rsidR="00034650" w:rsidRPr="00BA2A3B" w:rsidRDefault="00034650" w:rsidP="00034650">
      <w:pPr>
        <w:pStyle w:val="Heading3"/>
        <w:numPr>
          <w:ilvl w:val="0"/>
          <w:numId w:val="39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Based on the assessment results, what interventions or changes to teaching and/or the curriculum will be made to improve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6D10ABB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5C958F7C" w14:textId="77777777" w:rsidR="00034650" w:rsidRPr="00BA2A3B" w:rsidRDefault="00034650" w:rsidP="00C80CB7">
      <w:pPr>
        <w:pStyle w:val="Heading3"/>
        <w:numPr>
          <w:ilvl w:val="0"/>
          <w:numId w:val="39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A2A3B">
        <w:rPr>
          <w:rFonts w:ascii="Calibri Light" w:hAnsi="Calibri Light" w:cs="Calibri Light"/>
          <w:color w:val="0A2F41" w:themeColor="accent1" w:themeShade="80"/>
          <w:sz w:val="22"/>
          <w:szCs w:val="22"/>
        </w:rPr>
        <w:t>When will these changes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70AE62EF" w14:textId="77777777" w:rsidR="00034650" w:rsidRPr="00A150B4" w:rsidRDefault="00034650" w:rsidP="0003465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D165153" w14:textId="7D80D7C0" w:rsidR="00034650" w:rsidRPr="001474B4" w:rsidRDefault="00034650" w:rsidP="00034650">
      <w:pPr>
        <w:pStyle w:val="Heading2"/>
        <w:numPr>
          <w:ilvl w:val="0"/>
          <w:numId w:val="22"/>
        </w:numPr>
        <w:spacing w:before="480" w:after="0"/>
        <w:ind w:left="634" w:hanging="27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>Looking back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to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Years 1</w:t>
      </w:r>
      <w:r w:rsidRPr="001474B4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and 2 PSLOs</w:t>
      </w:r>
      <w:r w:rsidR="00E77255">
        <w:rPr>
          <w:rFonts w:ascii="Calibri Light" w:hAnsi="Calibri Light" w:cs="Calibri Light"/>
          <w:sz w:val="26"/>
          <w:szCs w:val="26"/>
        </w:rPr>
        <w:t xml:space="preserve"> (2027</w:t>
      </w:r>
      <w:r w:rsidR="001B0BE1">
        <w:rPr>
          <w:rFonts w:ascii="Calibri Light" w:hAnsi="Calibri Light" w:cs="Calibri Light"/>
          <w:sz w:val="26"/>
          <w:szCs w:val="26"/>
        </w:rPr>
        <w:t>-</w:t>
      </w:r>
      <w:r w:rsidR="00541F4C">
        <w:rPr>
          <w:rFonts w:ascii="Calibri Light" w:hAnsi="Calibri Light" w:cs="Calibri Light"/>
          <w:sz w:val="26"/>
          <w:szCs w:val="26"/>
        </w:rPr>
        <w:t>2028)</w:t>
      </w:r>
    </w:p>
    <w:p w14:paraId="0C3AC994" w14:textId="77777777" w:rsidR="00034650" w:rsidRPr="00BA2A3B" w:rsidRDefault="00034650" w:rsidP="00034650">
      <w:pPr>
        <w:pStyle w:val="Heading3"/>
        <w:numPr>
          <w:ilvl w:val="0"/>
          <w:numId w:val="28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Did the program implement the recommended change(s) to improve student learning described above? If not, when will it be implemented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653DFF3" w14:textId="77777777" w:rsidR="00034650" w:rsidRPr="00A150B4" w:rsidRDefault="00034650" w:rsidP="0003465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AC33510" w14:textId="77777777" w:rsidR="00034650" w:rsidRPr="00BA2A3B" w:rsidRDefault="00034650" w:rsidP="00CB053E">
      <w:pPr>
        <w:pStyle w:val="Heading3"/>
        <w:numPr>
          <w:ilvl w:val="0"/>
          <w:numId w:val="28"/>
        </w:numPr>
        <w:spacing w:before="360" w:after="0"/>
        <w:ind w:left="1170" w:hanging="274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D37A71">
        <w:rPr>
          <w:rFonts w:ascii="Calibri Light" w:hAnsi="Calibri Light" w:cs="Calibri Light"/>
          <w:color w:val="0A2F41" w:themeColor="accent1" w:themeShade="80"/>
          <w:sz w:val="22"/>
          <w:szCs w:val="22"/>
        </w:rPr>
        <w:t>What is the program’s perception of how effective these changes are in improving student learning</w:t>
      </w:r>
      <w:r w:rsidRPr="00BA2A3B">
        <w:rPr>
          <w:rFonts w:ascii="Calibri Light" w:hAnsi="Calibri Light" w:cs="Calibri Light"/>
          <w:sz w:val="22"/>
          <w:szCs w:val="22"/>
        </w:rPr>
        <w:t>?</w:t>
      </w:r>
    </w:p>
    <w:p w14:paraId="4DD75ABD" w14:textId="77777777" w:rsidR="00034650" w:rsidRPr="00A150B4" w:rsidRDefault="00034650" w:rsidP="00034650">
      <w:pPr>
        <w:pStyle w:val="ListParagraph"/>
        <w:spacing w:before="120" w:after="0" w:line="240" w:lineRule="auto"/>
        <w:ind w:left="1166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72D57916" w14:textId="77777777" w:rsidR="00034650" w:rsidRDefault="00034650" w:rsidP="00A150B4">
      <w:pPr>
        <w:pStyle w:val="Heading1"/>
        <w:spacing w:before="0" w:after="0"/>
        <w:rPr>
          <w:rFonts w:ascii="Calibri Light" w:hAnsi="Calibri Light" w:cs="Calibri Light"/>
          <w:sz w:val="32"/>
          <w:szCs w:val="32"/>
        </w:rPr>
        <w:sectPr w:rsidR="00034650" w:rsidSect="00A150B4">
          <w:pgSz w:w="15840" w:h="12226" w:orient="landscape"/>
          <w:pgMar w:top="720" w:right="806" w:bottom="720" w:left="720" w:header="720" w:footer="720" w:gutter="0"/>
          <w:cols w:space="720"/>
          <w:docGrid w:linePitch="360"/>
        </w:sectPr>
      </w:pPr>
    </w:p>
    <w:p w14:paraId="23FE82BF" w14:textId="02257A67" w:rsidR="00A150B4" w:rsidRDefault="00022F45" w:rsidP="00A150B4">
      <w:pPr>
        <w:pStyle w:val="Heading1"/>
        <w:spacing w:before="0" w:after="0"/>
        <w:rPr>
          <w:rFonts w:ascii="Calibri Light" w:hAnsi="Calibri Light" w:cs="Calibri Light"/>
          <w:sz w:val="32"/>
          <w:szCs w:val="32"/>
        </w:rPr>
      </w:pPr>
      <w:r w:rsidRPr="00A150B4">
        <w:rPr>
          <w:rFonts w:ascii="Calibri Light" w:hAnsi="Calibri Light" w:cs="Calibri Light"/>
          <w:sz w:val="32"/>
          <w:szCs w:val="32"/>
        </w:rPr>
        <w:lastRenderedPageBreak/>
        <w:t xml:space="preserve">Year </w:t>
      </w:r>
      <w:r w:rsidR="00034650">
        <w:rPr>
          <w:rFonts w:ascii="Calibri Light" w:hAnsi="Calibri Light" w:cs="Calibri Light"/>
          <w:sz w:val="32"/>
          <w:szCs w:val="32"/>
        </w:rPr>
        <w:t>4</w:t>
      </w:r>
      <w:r w:rsidRPr="00A150B4">
        <w:rPr>
          <w:rFonts w:ascii="Calibri Light" w:hAnsi="Calibri Light" w:cs="Calibri Light"/>
          <w:sz w:val="32"/>
          <w:szCs w:val="32"/>
        </w:rPr>
        <w:t xml:space="preserve"> assessment (20</w:t>
      </w:r>
      <w:r w:rsidR="00034650">
        <w:rPr>
          <w:rFonts w:ascii="Calibri Light" w:hAnsi="Calibri Light" w:cs="Calibri Light"/>
          <w:sz w:val="32"/>
          <w:szCs w:val="32"/>
        </w:rPr>
        <w:t>30</w:t>
      </w:r>
      <w:r w:rsidR="00AC55FE" w:rsidRPr="00A150B4">
        <w:rPr>
          <w:rFonts w:ascii="Calibri Light" w:hAnsi="Calibri Light" w:cs="Calibri Light"/>
          <w:sz w:val="32"/>
          <w:szCs w:val="32"/>
        </w:rPr>
        <w:t>)</w:t>
      </w:r>
    </w:p>
    <w:p w14:paraId="01A83AF2" w14:textId="1C8991D4" w:rsidR="003E2AE0" w:rsidRPr="00D13B06" w:rsidRDefault="00994FEE" w:rsidP="003E2AE0">
      <w:pPr>
        <w:spacing w:before="240" w:after="0"/>
        <w:rPr>
          <w:rFonts w:ascii="Calibri Light" w:hAnsi="Calibri Light" w:cs="Calibri Light"/>
        </w:rPr>
      </w:pPr>
      <w:r w:rsidRPr="00D13B06">
        <w:rPr>
          <w:rFonts w:ascii="Calibri Light" w:hAnsi="Calibri Light" w:cs="Calibri Light"/>
          <w:u w:val="single"/>
        </w:rPr>
        <w:t>Instructions</w:t>
      </w:r>
      <w:r w:rsidR="003E2AE0" w:rsidRPr="00D13B06">
        <w:rPr>
          <w:rFonts w:ascii="Calibri Light" w:hAnsi="Calibri Light" w:cs="Calibri Light"/>
        </w:rPr>
        <w:t>: In Year 4, Microcredentials and the Inclusive &amp; Special Education Advanced Certificate program answer the questions below in lieu of a 7-year Program Review. The page limit of this section is 7-12 pages, not including appendices.</w:t>
      </w:r>
    </w:p>
    <w:p w14:paraId="65CF4690" w14:textId="3DEB5152" w:rsidR="008D212B" w:rsidRPr="00D13B06" w:rsidRDefault="003E2AE0" w:rsidP="00807693">
      <w:pPr>
        <w:spacing w:before="240" w:after="0"/>
        <w:rPr>
          <w:rFonts w:ascii="Calibri Light" w:hAnsi="Calibri Light" w:cs="Calibri Light"/>
        </w:rPr>
      </w:pPr>
      <w:r w:rsidRPr="00D13B06">
        <w:rPr>
          <w:rFonts w:ascii="Calibri Light" w:hAnsi="Calibri Light" w:cs="Calibri Light"/>
          <w:u w:val="single"/>
        </w:rPr>
        <w:t>Note</w:t>
      </w:r>
      <w:r w:rsidR="00807693" w:rsidRPr="00D13B06">
        <w:rPr>
          <w:rFonts w:ascii="Calibri Light" w:hAnsi="Calibri Light" w:cs="Calibri Light"/>
        </w:rPr>
        <w:t xml:space="preserve">: </w:t>
      </w:r>
      <w:r w:rsidR="0054578F" w:rsidRPr="00D13B06">
        <w:rPr>
          <w:rFonts w:ascii="Calibri Light" w:hAnsi="Calibri Light" w:cs="Calibri Light"/>
        </w:rPr>
        <w:t>Inclusive &amp; Special Education Advanced Certificate can skip questions marked with an asterisk (*)</w:t>
      </w:r>
    </w:p>
    <w:p w14:paraId="045EB5D6" w14:textId="65FCA67A" w:rsidR="00C528F5" w:rsidRPr="00A150B4" w:rsidRDefault="00C528F5" w:rsidP="007C6759">
      <w:pPr>
        <w:spacing w:before="600" w:after="0"/>
        <w:ind w:left="360"/>
        <w:rPr>
          <w:rFonts w:ascii="Calibri" w:hAnsi="Calibri" w:cs="Calibri"/>
          <w:color w:val="000000" w:themeColor="text1"/>
        </w:rPr>
      </w:pP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Program Assessment Coordinator or faculty member(s) completing Year </w:t>
      </w:r>
      <w:r w:rsidR="00034650">
        <w:rPr>
          <w:rStyle w:val="Heading2Char"/>
          <w:rFonts w:ascii="Calibri Light" w:hAnsi="Calibri Light" w:cs="Calibri Light"/>
          <w:sz w:val="26"/>
          <w:szCs w:val="26"/>
        </w:rPr>
        <w:t>4</w:t>
      </w:r>
      <w:r w:rsidRPr="007B439F">
        <w:rPr>
          <w:rStyle w:val="Heading2Char"/>
          <w:rFonts w:ascii="Calibri Light" w:hAnsi="Calibri Light" w:cs="Calibri Light"/>
          <w:sz w:val="26"/>
          <w:szCs w:val="26"/>
        </w:rPr>
        <w:t xml:space="preserve"> section: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1A5D42F1" w14:textId="67950A0C" w:rsidR="00C528F5" w:rsidRPr="00D205BB" w:rsidRDefault="00C528F5" w:rsidP="00D205BB">
      <w:pPr>
        <w:spacing w:before="360" w:after="0"/>
        <w:ind w:left="360"/>
        <w:rPr>
          <w:rFonts w:ascii="Calibri" w:hAnsi="Calibri" w:cs="Calibri"/>
          <w:color w:val="000000" w:themeColor="text1"/>
        </w:rPr>
      </w:pPr>
      <w:r w:rsidRPr="00AD673C">
        <w:rPr>
          <w:rStyle w:val="Heading2Char"/>
          <w:rFonts w:ascii="Calibri Light" w:hAnsi="Calibri Light" w:cs="Calibri Light"/>
          <w:sz w:val="26"/>
          <w:szCs w:val="26"/>
        </w:rPr>
        <w:t>Date submitted:</w:t>
      </w:r>
      <w:r w:rsidRPr="00A150B4">
        <w:rPr>
          <w:rFonts w:ascii="Calibri" w:hAnsi="Calibri" w:cs="Calibri"/>
          <w:iCs/>
          <w:color w:val="000000" w:themeColor="text1"/>
          <w:szCs w:val="24"/>
        </w:rPr>
        <w:t xml:space="preserve"> </w:t>
      </w:r>
      <w:r w:rsidRPr="00A150B4">
        <w:rPr>
          <w:rFonts w:ascii="Calibri" w:hAnsi="Calibri" w:cs="Calibri"/>
          <w:color w:val="000000" w:themeColor="text1"/>
        </w:rPr>
        <w:t>answer here</w:t>
      </w:r>
    </w:p>
    <w:p w14:paraId="06DDE51C" w14:textId="3A3597F2" w:rsidR="00C528F5" w:rsidRPr="001474B4" w:rsidRDefault="00765770" w:rsidP="00082A6D">
      <w:pPr>
        <w:pStyle w:val="Heading2"/>
        <w:numPr>
          <w:ilvl w:val="0"/>
          <w:numId w:val="24"/>
        </w:numPr>
        <w:spacing w:before="720" w:after="0"/>
        <w:ind w:left="630" w:hanging="274"/>
        <w:rPr>
          <w:rFonts w:ascii="Calibri Light" w:hAnsi="Calibri Light" w:cs="Calibri Light"/>
          <w:sz w:val="26"/>
          <w:szCs w:val="26"/>
        </w:rPr>
      </w:pPr>
      <w:r w:rsidRPr="00765770">
        <w:rPr>
          <w:rFonts w:ascii="Calibri Light" w:hAnsi="Calibri Light" w:cs="Calibri Light"/>
          <w:sz w:val="26"/>
          <w:szCs w:val="26"/>
        </w:rPr>
        <w:t>Program Purpose and Goals</w:t>
      </w:r>
    </w:p>
    <w:p w14:paraId="09AB0737" w14:textId="55838B05" w:rsidR="00C528F5" w:rsidRPr="00BA2A3B" w:rsidRDefault="000A0C18" w:rsidP="00082A6D">
      <w:pPr>
        <w:pStyle w:val="Heading3"/>
        <w:numPr>
          <w:ilvl w:val="0"/>
          <w:numId w:val="19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t>*</w:t>
      </w:r>
      <w:r w:rsidR="004D613B" w:rsidRPr="004D613B">
        <w:rPr>
          <w:rFonts w:ascii="Calibri Light" w:hAnsi="Calibri Light" w:cs="Calibri Light"/>
          <w:color w:val="0A2F41" w:themeColor="accent1" w:themeShade="80"/>
          <w:sz w:val="22"/>
          <w:szCs w:val="22"/>
        </w:rPr>
        <w:t>State the purpose and goals of your program, and information about your last review of the purpose and goals</w:t>
      </w:r>
      <w:r w:rsidR="00C528F5" w:rsidRPr="00BA2A3B">
        <w:rPr>
          <w:rFonts w:ascii="Calibri Light" w:hAnsi="Calibri Light" w:cs="Calibri Light"/>
          <w:sz w:val="22"/>
          <w:szCs w:val="22"/>
        </w:rPr>
        <w:t>.</w:t>
      </w:r>
    </w:p>
    <w:p w14:paraId="01408A9F" w14:textId="77777777" w:rsidR="00C528F5" w:rsidRPr="00A150B4" w:rsidRDefault="00C528F5" w:rsidP="00FA062C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FF787FC" w14:textId="77777777" w:rsidR="00484023" w:rsidRPr="001474B4" w:rsidRDefault="00484023" w:rsidP="00082A6D">
      <w:pPr>
        <w:pStyle w:val="Heading2"/>
        <w:numPr>
          <w:ilvl w:val="0"/>
          <w:numId w:val="24"/>
        </w:numPr>
        <w:spacing w:before="480" w:after="0"/>
        <w:ind w:left="630" w:hanging="274"/>
        <w:rPr>
          <w:rFonts w:ascii="Calibri Light" w:hAnsi="Calibri Light" w:cs="Calibri Light"/>
          <w:sz w:val="26"/>
          <w:szCs w:val="26"/>
        </w:rPr>
      </w:pPr>
      <w:r w:rsidRPr="000D2E19">
        <w:rPr>
          <w:rFonts w:ascii="Calibri Light" w:hAnsi="Calibri Light" w:cs="Calibri Light"/>
          <w:sz w:val="26"/>
          <w:szCs w:val="26"/>
        </w:rPr>
        <w:t>Advising, Retention, and Recruitment</w:t>
      </w:r>
    </w:p>
    <w:p w14:paraId="7628829E" w14:textId="43F07135" w:rsidR="00484023" w:rsidRPr="00BA2A3B" w:rsidRDefault="00484023" w:rsidP="00082A6D">
      <w:pPr>
        <w:pStyle w:val="Heading3"/>
        <w:numPr>
          <w:ilvl w:val="0"/>
          <w:numId w:val="17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B70D6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Describe advising and orientation/retention activities that your </w:t>
      </w:r>
      <w:r w:rsidR="00811771" w:rsidRPr="00D363CF">
        <w:rPr>
          <w:rFonts w:ascii="Calibri Light" w:hAnsi="Calibri Light" w:cs="Calibri Light"/>
          <w:color w:val="0A2F41" w:themeColor="accent1" w:themeShade="80"/>
          <w:sz w:val="22"/>
          <w:szCs w:val="22"/>
        </w:rPr>
        <w:t>faculty</w:t>
      </w:r>
      <w:r w:rsidR="00811771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 </w:t>
      </w:r>
      <w:r w:rsidRPr="003B70D6">
        <w:rPr>
          <w:rFonts w:ascii="Calibri Light" w:hAnsi="Calibri Light" w:cs="Calibri Light"/>
          <w:color w:val="0A2F41" w:themeColor="accent1" w:themeShade="80"/>
          <w:sz w:val="22"/>
          <w:szCs w:val="22"/>
        </w:rPr>
        <w:t>provides to program students</w:t>
      </w: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0B27F0D2" w14:textId="77777777" w:rsidR="00484023" w:rsidRPr="00A150B4" w:rsidRDefault="00484023" w:rsidP="00FA062C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64E60B7" w14:textId="77777777" w:rsidR="00484023" w:rsidRPr="00BA2A3B" w:rsidRDefault="00484023" w:rsidP="00082A6D">
      <w:pPr>
        <w:pStyle w:val="Heading3"/>
        <w:numPr>
          <w:ilvl w:val="0"/>
          <w:numId w:val="17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451BC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the program’s efforts related to student recruitment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57E0F757" w14:textId="77777777" w:rsidR="00484023" w:rsidRPr="00A150B4" w:rsidRDefault="00484023" w:rsidP="00FA062C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5B2305B7" w14:textId="77777777" w:rsidR="0083672C" w:rsidRPr="001474B4" w:rsidRDefault="0083672C" w:rsidP="0083672C">
      <w:pPr>
        <w:pStyle w:val="Heading2"/>
        <w:numPr>
          <w:ilvl w:val="0"/>
          <w:numId w:val="24"/>
        </w:numPr>
        <w:spacing w:before="480" w:after="0"/>
        <w:ind w:left="630" w:hanging="274"/>
        <w:rPr>
          <w:rFonts w:ascii="Calibri Light" w:hAnsi="Calibri Light" w:cs="Calibri Light"/>
          <w:sz w:val="26"/>
          <w:szCs w:val="26"/>
        </w:rPr>
      </w:pPr>
      <w:r w:rsidRPr="00AA24A9">
        <w:rPr>
          <w:rFonts w:ascii="Calibri Light" w:hAnsi="Calibri Light" w:cs="Calibri Light"/>
          <w:sz w:val="26"/>
          <w:szCs w:val="26"/>
        </w:rPr>
        <w:t>Faculty and Staff</w:t>
      </w:r>
    </w:p>
    <w:p w14:paraId="699F3164" w14:textId="2A0ADC6C" w:rsidR="0083672C" w:rsidRPr="00BA2A3B" w:rsidRDefault="00AA0165" w:rsidP="0083672C">
      <w:pPr>
        <w:pStyle w:val="Heading3"/>
        <w:numPr>
          <w:ilvl w:val="0"/>
          <w:numId w:val="49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t>*</w:t>
      </w:r>
      <w:r w:rsidR="00E3551B" w:rsidRPr="00E3551B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the procedures used to evaluate the quality and rigor of instruction</w:t>
      </w:r>
      <w:r w:rsidR="0083672C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1B36C975" w14:textId="77777777" w:rsidR="0083672C" w:rsidRPr="00A150B4" w:rsidRDefault="0083672C" w:rsidP="0083672C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FDB5836" w14:textId="45EFADB8" w:rsidR="0083672C" w:rsidRPr="00BA2A3B" w:rsidRDefault="0071674E" w:rsidP="0083672C">
      <w:pPr>
        <w:pStyle w:val="Heading3"/>
        <w:numPr>
          <w:ilvl w:val="0"/>
          <w:numId w:val="49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lastRenderedPageBreak/>
        <w:t>*</w:t>
      </w:r>
      <w:r w:rsidRPr="0071674E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how your faculty incorporate strategies for a range of learners</w:t>
      </w:r>
      <w:r w:rsidR="0083672C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3CD3C6C4" w14:textId="77777777" w:rsidR="0083672C" w:rsidRPr="00A150B4" w:rsidRDefault="0083672C" w:rsidP="0083672C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37D1B0E" w14:textId="183D43F3" w:rsidR="0083672C" w:rsidRPr="00BA2A3B" w:rsidRDefault="0047671F" w:rsidP="0083672C">
      <w:pPr>
        <w:pStyle w:val="Heading3"/>
        <w:numPr>
          <w:ilvl w:val="0"/>
          <w:numId w:val="49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t>*</w:t>
      </w:r>
      <w:r w:rsidRPr="0047671F">
        <w:rPr>
          <w:rFonts w:ascii="Calibri Light" w:hAnsi="Calibri Light" w:cs="Calibri Light"/>
          <w:color w:val="0A2F41" w:themeColor="accent1" w:themeShade="80"/>
          <w:sz w:val="22"/>
          <w:szCs w:val="22"/>
        </w:rPr>
        <w:t>Briefly summarize whether your support staff is adequate for your needs</w:t>
      </w:r>
      <w:r w:rsidR="0083672C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1183B75D" w14:textId="77777777" w:rsidR="0083672C" w:rsidRDefault="0083672C" w:rsidP="0083672C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5C5A8EB4" w14:textId="0265AF16" w:rsidR="008E037F" w:rsidRPr="001C185D" w:rsidRDefault="00424A8C" w:rsidP="00424A8C">
      <w:pPr>
        <w:pStyle w:val="ListParagraph"/>
        <w:spacing w:before="360" w:after="0" w:line="240" w:lineRule="auto"/>
        <w:ind w:left="900"/>
        <w:contextualSpacing w:val="0"/>
        <w:rPr>
          <w:rFonts w:ascii="Calibri Light" w:hAnsi="Calibri Light" w:cs="Calibri Light"/>
          <w:color w:val="000000" w:themeColor="text1"/>
        </w:rPr>
      </w:pPr>
      <w:r w:rsidRPr="001C185D">
        <w:rPr>
          <w:rFonts w:ascii="Calibri Light" w:hAnsi="Calibri Light" w:cs="Calibri Light"/>
          <w:color w:val="000000" w:themeColor="text1"/>
        </w:rPr>
        <w:t>*</w:t>
      </w:r>
      <w:r w:rsidR="00200ACB" w:rsidRPr="001C185D">
        <w:rPr>
          <w:rFonts w:ascii="Calibri Light" w:hAnsi="Calibri Light" w:cs="Calibri Light"/>
          <w:color w:val="000000" w:themeColor="text1"/>
        </w:rPr>
        <w:t>At the end of this report, a</w:t>
      </w:r>
      <w:r w:rsidRPr="001C185D">
        <w:rPr>
          <w:rFonts w:ascii="Calibri Light" w:hAnsi="Calibri Light" w:cs="Calibri Light"/>
          <w:color w:val="000000" w:themeColor="text1"/>
        </w:rPr>
        <w:t>ttach the following files as Appendices to support your faculty &amp; staff descriptions:</w:t>
      </w:r>
    </w:p>
    <w:p w14:paraId="761AE65F" w14:textId="282F8BF7" w:rsidR="00D872A6" w:rsidRPr="001C185D" w:rsidRDefault="00BA1BB2" w:rsidP="005F0F80">
      <w:pPr>
        <w:pStyle w:val="ListParagraph"/>
        <w:numPr>
          <w:ilvl w:val="0"/>
          <w:numId w:val="16"/>
        </w:numPr>
        <w:spacing w:before="120" w:after="0" w:line="240" w:lineRule="auto"/>
        <w:ind w:left="1714" w:hanging="274"/>
        <w:contextualSpacing w:val="0"/>
        <w:rPr>
          <w:rFonts w:ascii="Calibri Light" w:hAnsi="Calibri Light" w:cs="Calibri Light"/>
          <w:color w:val="000000" w:themeColor="text1"/>
        </w:rPr>
      </w:pPr>
      <w:r w:rsidRPr="001C185D">
        <w:rPr>
          <w:rFonts w:ascii="Calibri Light" w:hAnsi="Calibri Light" w:cs="Calibri Light"/>
          <w:color w:val="000000" w:themeColor="text1"/>
        </w:rPr>
        <w:t>In Appendix A, append updated CVs of your Faculty</w:t>
      </w:r>
    </w:p>
    <w:p w14:paraId="52E80E66" w14:textId="177CDF70" w:rsidR="00EE7B6B" w:rsidRPr="001C185D" w:rsidRDefault="00EE7B6B" w:rsidP="005F0F80">
      <w:pPr>
        <w:pStyle w:val="ListParagraph"/>
        <w:numPr>
          <w:ilvl w:val="0"/>
          <w:numId w:val="16"/>
        </w:numPr>
        <w:spacing w:before="120" w:after="0" w:line="240" w:lineRule="auto"/>
        <w:ind w:left="1714" w:hanging="274"/>
        <w:contextualSpacing w:val="0"/>
        <w:rPr>
          <w:rFonts w:ascii="Calibri Light" w:hAnsi="Calibri Light" w:cs="Calibri Light"/>
          <w:color w:val="000000" w:themeColor="text1"/>
        </w:rPr>
      </w:pPr>
      <w:r w:rsidRPr="001C185D">
        <w:rPr>
          <w:rFonts w:ascii="Calibri Light" w:hAnsi="Calibri Light" w:cs="Calibri Light"/>
          <w:color w:val="000000" w:themeColor="text1"/>
        </w:rPr>
        <w:t>In Appendix B, summarize personnel changes since your last Year 4 review</w:t>
      </w:r>
    </w:p>
    <w:p w14:paraId="2412ADBC" w14:textId="3372EB5A" w:rsidR="00C528F5" w:rsidRPr="001474B4" w:rsidRDefault="0070415C" w:rsidP="00082A6D">
      <w:pPr>
        <w:pStyle w:val="Heading2"/>
        <w:numPr>
          <w:ilvl w:val="0"/>
          <w:numId w:val="24"/>
        </w:numPr>
        <w:spacing w:before="480" w:after="0"/>
        <w:ind w:left="630" w:hanging="274"/>
        <w:rPr>
          <w:rFonts w:ascii="Calibri Light" w:hAnsi="Calibri Light" w:cs="Calibri Light"/>
          <w:sz w:val="26"/>
          <w:szCs w:val="26"/>
        </w:rPr>
      </w:pPr>
      <w:r w:rsidRPr="0070415C">
        <w:rPr>
          <w:rFonts w:ascii="Calibri Light" w:hAnsi="Calibri Light" w:cs="Calibri Light"/>
          <w:sz w:val="26"/>
          <w:szCs w:val="26"/>
        </w:rPr>
        <w:t>Program Description</w:t>
      </w:r>
    </w:p>
    <w:p w14:paraId="7B9FD312" w14:textId="7F8DEB0D" w:rsidR="00C528F5" w:rsidRPr="00BA2A3B" w:rsidRDefault="0045406A" w:rsidP="0083672C">
      <w:pPr>
        <w:pStyle w:val="Heading3"/>
        <w:numPr>
          <w:ilvl w:val="0"/>
          <w:numId w:val="29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5406A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Provide links to your program’s catalog description and webpage description (on the </w:t>
      </w:r>
      <w:r w:rsidRPr="00C571D2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SUNY Potsdam Programs of </w:t>
      </w:r>
      <w:r w:rsidR="00C571D2" w:rsidRPr="00C571D2">
        <w:rPr>
          <w:rFonts w:ascii="Calibri Light" w:hAnsi="Calibri Light" w:cs="Calibri Light"/>
          <w:sz w:val="22"/>
          <w:szCs w:val="22"/>
        </w:rPr>
        <w:t xml:space="preserve">Study </w:t>
      </w:r>
      <w:hyperlink r:id="rId12" w:history="1">
        <w:r w:rsidR="00C571D2" w:rsidRPr="00C571D2">
          <w:rPr>
            <w:rStyle w:val="Hyperlink"/>
            <w:rFonts w:ascii="Calibri Light" w:hAnsi="Calibri Light" w:cs="Calibri Light"/>
            <w:sz w:val="22"/>
            <w:szCs w:val="22"/>
          </w:rPr>
          <w:t>webpage</w:t>
        </w:r>
      </w:hyperlink>
      <w:r w:rsidRPr="00C571D2">
        <w:rPr>
          <w:rFonts w:ascii="Calibri Light" w:hAnsi="Calibri Light" w:cs="Calibri Light"/>
          <w:color w:val="0A2F41" w:themeColor="accent1" w:themeShade="80"/>
          <w:sz w:val="22"/>
          <w:szCs w:val="22"/>
        </w:rPr>
        <w:t>). Confirm</w:t>
      </w:r>
      <w:r w:rsidRPr="0045406A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 that the program descriptions are the same on both</w:t>
      </w:r>
      <w:r w:rsidR="0083672C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3D7153B6" w14:textId="56680A22" w:rsidR="00C528F5" w:rsidRDefault="006509E1" w:rsidP="00FA062C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223B52">
        <w:rPr>
          <w:rFonts w:ascii="Calibri Light" w:hAnsi="Calibri Light" w:cs="Calibri Light"/>
          <w:color w:val="000000" w:themeColor="text1"/>
        </w:rPr>
        <w:t>Catalog link:</w:t>
      </w:r>
      <w:r w:rsidRPr="006509E1">
        <w:rPr>
          <w:rFonts w:ascii="Calibri" w:hAnsi="Calibri" w:cs="Calibri"/>
          <w:color w:val="000000" w:themeColor="text1"/>
        </w:rPr>
        <w:t xml:space="preserve"> </w:t>
      </w:r>
      <w:r w:rsidR="00C528F5" w:rsidRPr="00A150B4">
        <w:rPr>
          <w:rFonts w:ascii="Calibri" w:hAnsi="Calibri" w:cs="Calibri"/>
          <w:color w:val="000000" w:themeColor="text1"/>
        </w:rPr>
        <w:t>answer here</w:t>
      </w:r>
    </w:p>
    <w:p w14:paraId="2664D1EA" w14:textId="695B5315" w:rsidR="006509E1" w:rsidRPr="006509E1" w:rsidRDefault="00576615" w:rsidP="006509E1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223B52">
        <w:rPr>
          <w:rFonts w:ascii="Calibri Light" w:hAnsi="Calibri Light" w:cs="Calibri Light"/>
          <w:color w:val="000000" w:themeColor="text1"/>
        </w:rPr>
        <w:t xml:space="preserve">Webpage </w:t>
      </w:r>
      <w:r w:rsidR="006509E1" w:rsidRPr="00223B52">
        <w:rPr>
          <w:rFonts w:ascii="Calibri Light" w:hAnsi="Calibri Light" w:cs="Calibri Light"/>
          <w:color w:val="000000" w:themeColor="text1"/>
        </w:rPr>
        <w:t>link:</w:t>
      </w:r>
      <w:r w:rsidR="006509E1" w:rsidRPr="006509E1">
        <w:rPr>
          <w:rFonts w:ascii="Calibri" w:hAnsi="Calibri" w:cs="Calibri"/>
          <w:color w:val="000000" w:themeColor="text1"/>
        </w:rPr>
        <w:t xml:space="preserve"> </w:t>
      </w:r>
      <w:r w:rsidR="006509E1" w:rsidRPr="00A150B4">
        <w:rPr>
          <w:rFonts w:ascii="Calibri" w:hAnsi="Calibri" w:cs="Calibri"/>
          <w:color w:val="000000" w:themeColor="text1"/>
        </w:rPr>
        <w:t>answer here</w:t>
      </w:r>
    </w:p>
    <w:p w14:paraId="74802382" w14:textId="28D2DF79" w:rsidR="00C528F5" w:rsidRPr="00BA2A3B" w:rsidRDefault="002A3813" w:rsidP="0083672C">
      <w:pPr>
        <w:pStyle w:val="Heading3"/>
        <w:numPr>
          <w:ilvl w:val="0"/>
          <w:numId w:val="29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A3813">
        <w:rPr>
          <w:rFonts w:ascii="Calibri Light" w:hAnsi="Calibri Light" w:cs="Calibri Light"/>
          <w:color w:val="0A2F41" w:themeColor="accent1" w:themeShade="80"/>
          <w:sz w:val="22"/>
          <w:szCs w:val="22"/>
        </w:rPr>
        <w:t>Briefly describe recent or proposed changes to your program</w:t>
      </w:r>
      <w:r w:rsidR="0083672C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72DF1C3F" w14:textId="77777777" w:rsidR="00C528F5" w:rsidRPr="00A150B4" w:rsidRDefault="00C528F5" w:rsidP="00FA062C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744B9DFC" w14:textId="7F17FBC4" w:rsidR="00C528F5" w:rsidRPr="00BA2A3B" w:rsidRDefault="00A96952" w:rsidP="0083672C">
      <w:pPr>
        <w:pStyle w:val="Heading3"/>
        <w:numPr>
          <w:ilvl w:val="0"/>
          <w:numId w:val="29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96952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the distinctiveness of your program</w:t>
      </w:r>
      <w:r w:rsidR="0083672C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13F8CB8E" w14:textId="77777777" w:rsidR="00C528F5" w:rsidRDefault="00C528F5" w:rsidP="00FA062C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F998080" w14:textId="70C348EE" w:rsidR="00E045A8" w:rsidRPr="00223B52" w:rsidRDefault="00E045A8" w:rsidP="00E045A8">
      <w:pPr>
        <w:pStyle w:val="ListParagraph"/>
        <w:spacing w:before="360" w:after="0" w:line="240" w:lineRule="auto"/>
        <w:ind w:left="900"/>
        <w:contextualSpacing w:val="0"/>
        <w:rPr>
          <w:rFonts w:ascii="Calibri Light" w:hAnsi="Calibri Light" w:cs="Calibri Light"/>
          <w:color w:val="000000" w:themeColor="text1"/>
        </w:rPr>
      </w:pPr>
      <w:r w:rsidRPr="00223B52">
        <w:rPr>
          <w:rFonts w:ascii="Calibri Light" w:hAnsi="Calibri Light" w:cs="Calibri Light"/>
          <w:color w:val="000000" w:themeColor="text1"/>
        </w:rPr>
        <w:t>*At the end of this report, attach the following files as Appendices to support your program description:</w:t>
      </w:r>
    </w:p>
    <w:p w14:paraId="5EE36DAA" w14:textId="3CE0748E" w:rsidR="00E045A8" w:rsidRPr="00223B52" w:rsidRDefault="00E045A8" w:rsidP="00E045A8">
      <w:pPr>
        <w:pStyle w:val="ListParagraph"/>
        <w:numPr>
          <w:ilvl w:val="0"/>
          <w:numId w:val="16"/>
        </w:numPr>
        <w:spacing w:before="120" w:after="0" w:line="240" w:lineRule="auto"/>
        <w:ind w:left="1714" w:hanging="274"/>
        <w:contextualSpacing w:val="0"/>
        <w:rPr>
          <w:rFonts w:ascii="Calibri Light" w:hAnsi="Calibri Light" w:cs="Calibri Light"/>
          <w:color w:val="000000" w:themeColor="text1"/>
        </w:rPr>
      </w:pPr>
      <w:r w:rsidRPr="00223B52">
        <w:rPr>
          <w:rFonts w:ascii="Calibri Light" w:hAnsi="Calibri Light" w:cs="Calibri Light"/>
          <w:color w:val="000000" w:themeColor="text1"/>
        </w:rPr>
        <w:t xml:space="preserve">In Appendix </w:t>
      </w:r>
      <w:r w:rsidR="004B0EDB" w:rsidRPr="00223B52">
        <w:rPr>
          <w:rFonts w:ascii="Calibri Light" w:hAnsi="Calibri Light" w:cs="Calibri Light"/>
          <w:color w:val="000000" w:themeColor="text1"/>
        </w:rPr>
        <w:t>C</w:t>
      </w:r>
      <w:r w:rsidRPr="00223B52">
        <w:rPr>
          <w:rFonts w:ascii="Calibri Light" w:hAnsi="Calibri Light" w:cs="Calibri Light"/>
          <w:color w:val="000000" w:themeColor="text1"/>
        </w:rPr>
        <w:t xml:space="preserve">, </w:t>
      </w:r>
      <w:r w:rsidR="00F136E5" w:rsidRPr="00223B52">
        <w:rPr>
          <w:rFonts w:ascii="Calibri Light" w:hAnsi="Calibri Light" w:cs="Calibri Light"/>
          <w:color w:val="000000" w:themeColor="text1"/>
        </w:rPr>
        <w:t>provide your program curriculum map, and describe the congruence between course and program goals and explain curricular breadth vs. depth</w:t>
      </w:r>
    </w:p>
    <w:p w14:paraId="66C494CA" w14:textId="3F970C09" w:rsidR="00E045A8" w:rsidRDefault="00E045A8" w:rsidP="00E045A8">
      <w:pPr>
        <w:pStyle w:val="ListParagraph"/>
        <w:numPr>
          <w:ilvl w:val="0"/>
          <w:numId w:val="16"/>
        </w:numPr>
        <w:spacing w:before="120" w:after="0" w:line="240" w:lineRule="auto"/>
        <w:ind w:left="1714" w:hanging="274"/>
        <w:contextualSpacing w:val="0"/>
        <w:rPr>
          <w:rFonts w:ascii="Calibri Light" w:hAnsi="Calibri Light" w:cs="Calibri Light"/>
          <w:color w:val="000000" w:themeColor="text1"/>
        </w:rPr>
      </w:pPr>
      <w:r w:rsidRPr="00223B52">
        <w:rPr>
          <w:rFonts w:ascii="Calibri Light" w:hAnsi="Calibri Light" w:cs="Calibri Light"/>
          <w:color w:val="000000" w:themeColor="text1"/>
        </w:rPr>
        <w:t xml:space="preserve">In Appendix </w:t>
      </w:r>
      <w:r w:rsidR="004B0EDB" w:rsidRPr="00223B52">
        <w:rPr>
          <w:rFonts w:ascii="Calibri Light" w:hAnsi="Calibri Light" w:cs="Calibri Light"/>
          <w:color w:val="000000" w:themeColor="text1"/>
        </w:rPr>
        <w:t>D</w:t>
      </w:r>
      <w:r w:rsidRPr="00223B52">
        <w:rPr>
          <w:rFonts w:ascii="Calibri Light" w:hAnsi="Calibri Light" w:cs="Calibri Light"/>
          <w:color w:val="000000" w:themeColor="text1"/>
        </w:rPr>
        <w:t xml:space="preserve">, </w:t>
      </w:r>
      <w:r w:rsidR="00A450D6" w:rsidRPr="00223B52">
        <w:rPr>
          <w:rFonts w:ascii="Calibri Light" w:hAnsi="Calibri Light" w:cs="Calibri Light"/>
          <w:color w:val="000000" w:themeColor="text1"/>
        </w:rPr>
        <w:t xml:space="preserve">identify all program-specific courses in the provided table [source of information: Banner data (use </w:t>
      </w:r>
      <w:proofErr w:type="spellStart"/>
      <w:r w:rsidR="00A450D6" w:rsidRPr="00223B52">
        <w:rPr>
          <w:rFonts w:ascii="Calibri Light" w:hAnsi="Calibri Light" w:cs="Calibri Light"/>
          <w:color w:val="000000" w:themeColor="text1"/>
        </w:rPr>
        <w:t>BearPAWS</w:t>
      </w:r>
      <w:proofErr w:type="spellEnd"/>
      <w:r w:rsidR="00A450D6" w:rsidRPr="00223B52">
        <w:rPr>
          <w:rFonts w:ascii="Calibri Light" w:hAnsi="Calibri Light" w:cs="Calibri Light"/>
          <w:color w:val="000000" w:themeColor="text1"/>
        </w:rPr>
        <w:t xml:space="preserve">; see page 21 of </w:t>
      </w:r>
      <w:r w:rsidR="00514319" w:rsidRPr="00223B52">
        <w:rPr>
          <w:rFonts w:ascii="Calibri Light" w:hAnsi="Calibri Light" w:cs="Calibri Light"/>
          <w:color w:val="000000" w:themeColor="text1"/>
        </w:rPr>
        <w:t xml:space="preserve">the </w:t>
      </w:r>
      <w:hyperlink r:id="rId13" w:history="1">
        <w:r w:rsidR="00514319" w:rsidRPr="00223B52">
          <w:rPr>
            <w:rStyle w:val="Hyperlink"/>
            <w:rFonts w:ascii="Calibri Light" w:hAnsi="Calibri Light" w:cs="Calibri Light"/>
          </w:rPr>
          <w:t>Program Review Handbook</w:t>
        </w:r>
      </w:hyperlink>
      <w:r w:rsidR="00514319" w:rsidRPr="00223B52">
        <w:rPr>
          <w:rFonts w:ascii="Calibri Light" w:hAnsi="Calibri Light" w:cs="Calibri Light"/>
          <w:color w:val="EE0000"/>
        </w:rPr>
        <w:t xml:space="preserve"> </w:t>
      </w:r>
      <w:r w:rsidR="00514319" w:rsidRPr="00223B52">
        <w:rPr>
          <w:rFonts w:ascii="Calibri Light" w:hAnsi="Calibri Light" w:cs="Calibri Light"/>
          <w:color w:val="000000" w:themeColor="text1"/>
        </w:rPr>
        <w:t xml:space="preserve">for </w:t>
      </w:r>
      <w:r w:rsidR="00A450D6" w:rsidRPr="00223B52">
        <w:rPr>
          <w:rFonts w:ascii="Calibri Light" w:hAnsi="Calibri Light" w:cs="Calibri Light"/>
          <w:color w:val="000000" w:themeColor="text1"/>
        </w:rPr>
        <w:t>details)]</w:t>
      </w:r>
    </w:p>
    <w:p w14:paraId="269B0C0B" w14:textId="77777777" w:rsidR="004C30B0" w:rsidRPr="004C30B0" w:rsidRDefault="004C30B0" w:rsidP="004C30B0"/>
    <w:p w14:paraId="51C99394" w14:textId="77777777" w:rsidR="004C30B0" w:rsidRPr="004C30B0" w:rsidRDefault="004C30B0" w:rsidP="004C30B0">
      <w:pPr>
        <w:jc w:val="right"/>
      </w:pPr>
    </w:p>
    <w:p w14:paraId="7785C5A9" w14:textId="0704CC57" w:rsidR="008B4604" w:rsidRPr="001474B4" w:rsidRDefault="00577C99" w:rsidP="008B4604">
      <w:pPr>
        <w:pStyle w:val="Heading2"/>
        <w:numPr>
          <w:ilvl w:val="0"/>
          <w:numId w:val="24"/>
        </w:numPr>
        <w:spacing w:before="480" w:after="0"/>
        <w:ind w:left="630" w:hanging="27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t>Assessment</w:t>
      </w:r>
    </w:p>
    <w:p w14:paraId="61FCE39F" w14:textId="2069C8B2" w:rsidR="008B4604" w:rsidRPr="00BA2A3B" w:rsidRDefault="00B56B01" w:rsidP="008B4604">
      <w:pPr>
        <w:pStyle w:val="Heading3"/>
        <w:numPr>
          <w:ilvl w:val="0"/>
          <w:numId w:val="38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56B01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how you communicate your PSLOs to your students</w:t>
      </w:r>
      <w:r w:rsidR="008B4604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3DB534F0" w14:textId="77777777" w:rsidR="008B4604" w:rsidRPr="00A150B4" w:rsidRDefault="008B4604" w:rsidP="008B4604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6BBC9D6C" w14:textId="089C2FEB" w:rsidR="008B4604" w:rsidRPr="00BA2A3B" w:rsidRDefault="0038374E" w:rsidP="008B4604">
      <w:pPr>
        <w:pStyle w:val="Heading3"/>
        <w:numPr>
          <w:ilvl w:val="0"/>
          <w:numId w:val="38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8374E">
        <w:rPr>
          <w:rFonts w:ascii="Calibri Light" w:hAnsi="Calibri Light" w:cs="Calibri Light"/>
          <w:color w:val="0A2F41" w:themeColor="accent1" w:themeShade="80"/>
          <w:sz w:val="22"/>
          <w:szCs w:val="22"/>
        </w:rPr>
        <w:t>Briefly summarize how you have used assessment to improve student learning in your program</w:t>
      </w:r>
      <w:r w:rsidR="008B4604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3DF027F4" w14:textId="77777777" w:rsidR="008B4604" w:rsidRPr="00A150B4" w:rsidRDefault="008B4604" w:rsidP="008B4604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41398EE3" w14:textId="14804E88" w:rsidR="008B4604" w:rsidRPr="00BA2A3B" w:rsidRDefault="007405CB" w:rsidP="008B4604">
      <w:pPr>
        <w:pStyle w:val="Heading3"/>
        <w:numPr>
          <w:ilvl w:val="0"/>
          <w:numId w:val="38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405CB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how you assess your assessment process, including your PSLOs and performance criteria</w:t>
      </w:r>
      <w:r w:rsidR="008B4604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582B6CBC" w14:textId="77777777" w:rsidR="008B4604" w:rsidRPr="00A150B4" w:rsidRDefault="008B4604" w:rsidP="008B4604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4F75313" w14:textId="5065DE81" w:rsidR="008B4604" w:rsidRPr="00BA2A3B" w:rsidRDefault="00715559" w:rsidP="008B4604">
      <w:pPr>
        <w:pStyle w:val="Heading3"/>
        <w:numPr>
          <w:ilvl w:val="0"/>
          <w:numId w:val="38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t>*</w:t>
      </w:r>
      <w:r w:rsidRPr="00715559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the methods used to ensure comparable learning outcomes among multiple sections of a course (if applicable)</w:t>
      </w:r>
      <w:r w:rsidR="008B4604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6F3AAD28" w14:textId="77777777" w:rsidR="008B4604" w:rsidRPr="007364E0" w:rsidRDefault="008B4604" w:rsidP="008B4604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17F8EDCA" w14:textId="51DB176E" w:rsidR="009F5F65" w:rsidRPr="001474B4" w:rsidRDefault="005827A6" w:rsidP="009F5F65">
      <w:pPr>
        <w:pStyle w:val="Heading2"/>
        <w:numPr>
          <w:ilvl w:val="0"/>
          <w:numId w:val="24"/>
        </w:numPr>
        <w:spacing w:before="480" w:after="0"/>
        <w:ind w:left="630" w:hanging="274"/>
        <w:rPr>
          <w:rFonts w:ascii="Calibri Light" w:hAnsi="Calibri Light" w:cs="Calibri Light"/>
          <w:sz w:val="26"/>
          <w:szCs w:val="26"/>
        </w:rPr>
      </w:pPr>
      <w:r w:rsidRPr="005827A6">
        <w:rPr>
          <w:rFonts w:ascii="Calibri Light" w:hAnsi="Calibri Light" w:cs="Calibri Light"/>
          <w:sz w:val="26"/>
          <w:szCs w:val="26"/>
        </w:rPr>
        <w:t>Enrollment Trends</w:t>
      </w:r>
    </w:p>
    <w:p w14:paraId="43C7299C" w14:textId="19D7D176" w:rsidR="009F5F65" w:rsidRPr="00600598" w:rsidRDefault="00A15812" w:rsidP="004A48AB">
      <w:pPr>
        <w:pStyle w:val="Heading3"/>
        <w:numPr>
          <w:ilvl w:val="0"/>
          <w:numId w:val="9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15812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Describe your program’s enrollment trends over the past 5 years for students who are enrolled only in the Microcredential/Advanced Certificate program and for students who are also enrolled in another program(s). [source of information: the most </w:t>
      </w:r>
      <w:r w:rsidRPr="00600598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recent year for each from </w:t>
      </w:r>
      <w:r w:rsidR="00600598" w:rsidRPr="00600598">
        <w:rPr>
          <w:rFonts w:ascii="Calibri Light" w:hAnsi="Calibri Light" w:cs="Calibri Light"/>
          <w:color w:val="000000" w:themeColor="text1"/>
          <w:sz w:val="22"/>
          <w:szCs w:val="22"/>
        </w:rPr>
        <w:t xml:space="preserve">the </w:t>
      </w:r>
      <w:hyperlink r:id="rId14" w:history="1">
        <w:r w:rsidR="00600598" w:rsidRPr="00600598">
          <w:rPr>
            <w:rStyle w:val="Hyperlink"/>
            <w:rFonts w:ascii="Calibri Light" w:hAnsi="Calibri Light" w:cs="Calibri Light"/>
            <w:sz w:val="22"/>
            <w:szCs w:val="22"/>
          </w:rPr>
          <w:t>Student Fact Book</w:t>
        </w:r>
      </w:hyperlink>
      <w:r w:rsidR="00600598" w:rsidRPr="00600598">
        <w:rPr>
          <w:rFonts w:ascii="Calibri Light" w:hAnsi="Calibri Light" w:cs="Calibri Light"/>
          <w:color w:val="EE0000"/>
          <w:sz w:val="22"/>
          <w:szCs w:val="22"/>
        </w:rPr>
        <w:t xml:space="preserve"> </w:t>
      </w:r>
      <w:r w:rsidR="00600598" w:rsidRPr="00600598">
        <w:rPr>
          <w:rFonts w:ascii="Calibri Light" w:hAnsi="Calibri Light" w:cs="Calibri Light"/>
          <w:color w:val="000000" w:themeColor="text1"/>
          <w:sz w:val="22"/>
          <w:szCs w:val="22"/>
        </w:rPr>
        <w:t xml:space="preserve">and </w:t>
      </w:r>
      <w:hyperlink r:id="rId15">
        <w:r w:rsidR="00600598" w:rsidRPr="00600598">
          <w:rPr>
            <w:rStyle w:val="Hyperlink"/>
            <w:rFonts w:ascii="Calibri Light" w:hAnsi="Calibri Light" w:cs="Calibri Light"/>
            <w:sz w:val="22"/>
            <w:szCs w:val="22"/>
          </w:rPr>
          <w:t>Academic Major Stats</w:t>
        </w:r>
      </w:hyperlink>
      <w:r w:rsidRPr="00600598">
        <w:rPr>
          <w:rFonts w:ascii="Calibri Light" w:hAnsi="Calibri Light" w:cs="Calibri Light"/>
          <w:color w:val="0A2F41" w:themeColor="accent1" w:themeShade="80"/>
          <w:sz w:val="22"/>
          <w:szCs w:val="22"/>
        </w:rPr>
        <w:t>]</w:t>
      </w:r>
    </w:p>
    <w:p w14:paraId="4A942D99" w14:textId="3CBD9646" w:rsidR="009F5F65" w:rsidRDefault="007E4222" w:rsidP="009F5F65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7E4222">
        <w:rPr>
          <w:rFonts w:ascii="Calibri Light" w:hAnsi="Calibri Light" w:cs="Calibri Light"/>
          <w:color w:val="000000" w:themeColor="text1"/>
        </w:rPr>
        <w:t>5-year enrollment trend, students enrolled only in Microcredential/Advanced Certificate</w:t>
      </w:r>
      <w:r w:rsidR="00AC0F92" w:rsidRPr="007E4222">
        <w:rPr>
          <w:rFonts w:ascii="Calibri Light" w:hAnsi="Calibri Light" w:cs="Calibri Light"/>
          <w:color w:val="000000" w:themeColor="text1"/>
        </w:rPr>
        <w:t>:</w:t>
      </w:r>
      <w:r w:rsidR="00AC0F92" w:rsidRPr="006509E1">
        <w:rPr>
          <w:rFonts w:ascii="Calibri" w:hAnsi="Calibri" w:cs="Calibri"/>
          <w:color w:val="000000" w:themeColor="text1"/>
        </w:rPr>
        <w:t xml:space="preserve"> </w:t>
      </w:r>
      <w:r w:rsidR="00AC0F92" w:rsidRPr="00A150B4">
        <w:rPr>
          <w:rFonts w:ascii="Calibri" w:hAnsi="Calibri" w:cs="Calibri"/>
          <w:color w:val="000000" w:themeColor="text1"/>
        </w:rPr>
        <w:t>answer here</w:t>
      </w:r>
    </w:p>
    <w:p w14:paraId="37453556" w14:textId="4C41037B" w:rsidR="00F86F6B" w:rsidRPr="00A150B4" w:rsidRDefault="00C64C2D" w:rsidP="00F86F6B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C64C2D">
        <w:rPr>
          <w:rFonts w:ascii="Calibri Light" w:hAnsi="Calibri Light" w:cs="Calibri Light"/>
          <w:color w:val="000000" w:themeColor="text1"/>
        </w:rPr>
        <w:t>5-year enrollment trend, students also enrolled in another program(s)</w:t>
      </w:r>
      <w:r w:rsidR="00F86F6B" w:rsidRPr="00223B52">
        <w:rPr>
          <w:rFonts w:ascii="Calibri Light" w:hAnsi="Calibri Light" w:cs="Calibri Light"/>
          <w:color w:val="000000" w:themeColor="text1"/>
        </w:rPr>
        <w:t>:</w:t>
      </w:r>
      <w:r w:rsidR="00F86F6B" w:rsidRPr="006509E1">
        <w:rPr>
          <w:rFonts w:ascii="Calibri" w:hAnsi="Calibri" w:cs="Calibri"/>
          <w:color w:val="000000" w:themeColor="text1"/>
        </w:rPr>
        <w:t xml:space="preserve"> </w:t>
      </w:r>
      <w:r w:rsidR="00F86F6B" w:rsidRPr="00A150B4">
        <w:rPr>
          <w:rFonts w:ascii="Calibri" w:hAnsi="Calibri" w:cs="Calibri"/>
          <w:color w:val="000000" w:themeColor="text1"/>
        </w:rPr>
        <w:t>answer here</w:t>
      </w:r>
    </w:p>
    <w:p w14:paraId="31A61DF3" w14:textId="5347502D" w:rsidR="009F5F65" w:rsidRPr="00BA2A3B" w:rsidRDefault="00A15504" w:rsidP="007C1C2D">
      <w:pPr>
        <w:pStyle w:val="Heading3"/>
        <w:numPr>
          <w:ilvl w:val="0"/>
          <w:numId w:val="9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A15504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the factors contributing to changes in enrollment (if applicable)</w:t>
      </w:r>
      <w:r w:rsidR="009F5F65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4CD7C52C" w14:textId="77777777" w:rsidR="009F5F65" w:rsidRPr="00A150B4" w:rsidRDefault="009F5F65" w:rsidP="009F5F65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3B83EA1C" w14:textId="5FFF7904" w:rsidR="004A48AB" w:rsidRPr="00BA2A3B" w:rsidRDefault="007A7AC9" w:rsidP="004A48AB">
      <w:pPr>
        <w:pStyle w:val="Heading3"/>
        <w:numPr>
          <w:ilvl w:val="0"/>
          <w:numId w:val="9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A7AC9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how program faculty are addressing these changes (if applicable)</w:t>
      </w:r>
      <w:r w:rsidR="004A48AB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4EB903BF" w14:textId="77777777" w:rsidR="004A48AB" w:rsidRPr="00A150B4" w:rsidRDefault="004A48AB" w:rsidP="004A48AB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2AD18C7B" w14:textId="64043F50" w:rsidR="004A48AB" w:rsidRPr="00BA2A3B" w:rsidRDefault="00863D5C" w:rsidP="004A48AB">
      <w:pPr>
        <w:pStyle w:val="Heading3"/>
        <w:numPr>
          <w:ilvl w:val="0"/>
          <w:numId w:val="9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63D5C">
        <w:rPr>
          <w:rFonts w:ascii="Calibri Light" w:hAnsi="Calibri Light" w:cs="Calibri Light"/>
          <w:color w:val="0A2F41" w:themeColor="accent1" w:themeShade="80"/>
          <w:sz w:val="22"/>
          <w:szCs w:val="22"/>
        </w:rPr>
        <w:t>Reflect on any changes of the first-course retention rates in your program</w:t>
      </w:r>
      <w:r w:rsidR="004A48AB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44071935" w14:textId="77777777" w:rsidR="004A48AB" w:rsidRPr="007364E0" w:rsidRDefault="004A48AB" w:rsidP="004A48AB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CB41748" w14:textId="02980FDE" w:rsidR="009F5F65" w:rsidRPr="00BA2A3B" w:rsidRDefault="00F01721" w:rsidP="007C1C2D">
      <w:pPr>
        <w:pStyle w:val="Heading3"/>
        <w:numPr>
          <w:ilvl w:val="0"/>
          <w:numId w:val="9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lastRenderedPageBreak/>
        <w:t>*</w:t>
      </w:r>
      <w:r w:rsidRPr="00F01721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how your program identifies and tracks low-enrolled courses, and what you are doing to address consistently low-enrolled courses</w:t>
      </w:r>
      <w:r w:rsidR="009F5F65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73EDE704" w14:textId="77777777" w:rsidR="009F5F65" w:rsidRPr="00A150B4" w:rsidRDefault="009F5F65" w:rsidP="009F5F65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8C477B2" w14:textId="3EA71037" w:rsidR="009F5F65" w:rsidRPr="00BA2A3B" w:rsidRDefault="001A7D7C" w:rsidP="007C1C2D">
      <w:pPr>
        <w:pStyle w:val="Heading3"/>
        <w:numPr>
          <w:ilvl w:val="0"/>
          <w:numId w:val="9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A7D7C">
        <w:rPr>
          <w:rFonts w:ascii="Calibri Light" w:hAnsi="Calibri Light" w:cs="Calibri Light"/>
          <w:color w:val="0A2F41" w:themeColor="accent1" w:themeShade="80"/>
          <w:sz w:val="22"/>
          <w:szCs w:val="22"/>
        </w:rPr>
        <w:t>Reflect on how well you prepare students who complete the program for successful careers and further education in a manner consistent with your purpose and goals</w:t>
      </w:r>
      <w:r w:rsidR="009F5F65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7430A913" w14:textId="77777777" w:rsidR="009F5F65" w:rsidRPr="007364E0" w:rsidRDefault="009F5F65" w:rsidP="009F5F65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5FC8100" w14:textId="78A60A53" w:rsidR="002B243E" w:rsidRPr="001474B4" w:rsidRDefault="00921A30" w:rsidP="002B243E">
      <w:pPr>
        <w:pStyle w:val="Heading2"/>
        <w:numPr>
          <w:ilvl w:val="0"/>
          <w:numId w:val="24"/>
        </w:numPr>
        <w:spacing w:before="480" w:after="0"/>
        <w:ind w:left="630" w:hanging="274"/>
        <w:rPr>
          <w:rFonts w:ascii="Calibri Light" w:hAnsi="Calibri Light" w:cs="Calibri Light"/>
          <w:sz w:val="26"/>
          <w:szCs w:val="26"/>
        </w:rPr>
      </w:pPr>
      <w:r w:rsidRPr="00921A30">
        <w:rPr>
          <w:rFonts w:ascii="Calibri Light" w:hAnsi="Calibri Light" w:cs="Calibri Light"/>
          <w:sz w:val="26"/>
          <w:szCs w:val="26"/>
        </w:rPr>
        <w:t>Resources, Facilities, and Support</w:t>
      </w:r>
    </w:p>
    <w:p w14:paraId="42ED8563" w14:textId="75AEFF43" w:rsidR="002B243E" w:rsidRPr="00BA2A3B" w:rsidRDefault="007E4EF1" w:rsidP="004A48AB">
      <w:pPr>
        <w:pStyle w:val="Heading3"/>
        <w:numPr>
          <w:ilvl w:val="0"/>
          <w:numId w:val="48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t>*</w:t>
      </w:r>
      <w:r w:rsidR="003519A9" w:rsidRPr="003519A9">
        <w:rPr>
          <w:rFonts w:ascii="Calibri Light" w:hAnsi="Calibri Light" w:cs="Calibri Light"/>
          <w:color w:val="0A2F41" w:themeColor="accent1" w:themeShade="80"/>
          <w:sz w:val="22"/>
          <w:szCs w:val="22"/>
        </w:rPr>
        <w:t>Describe the amount and types of resources and facilities needed to accommodate present and anticipated program changes/developments and/or enrollment growth (if applicable)</w:t>
      </w:r>
      <w:r w:rsidR="002B243E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2D22FD22" w14:textId="77777777" w:rsidR="002B243E" w:rsidRPr="00A150B4" w:rsidRDefault="002B243E" w:rsidP="002B243E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09C32AD8" w14:textId="43043470" w:rsidR="007364E0" w:rsidRPr="001474B4" w:rsidRDefault="0065702D" w:rsidP="007364E0">
      <w:pPr>
        <w:pStyle w:val="Heading2"/>
        <w:numPr>
          <w:ilvl w:val="0"/>
          <w:numId w:val="24"/>
        </w:numPr>
        <w:spacing w:before="480" w:after="0"/>
        <w:ind w:left="630" w:hanging="274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Conclusion</w:t>
      </w:r>
    </w:p>
    <w:p w14:paraId="1F4F5632" w14:textId="7FB175D9" w:rsidR="007364E0" w:rsidRPr="00BA2A3B" w:rsidRDefault="003B425D" w:rsidP="004A48AB">
      <w:pPr>
        <w:pStyle w:val="Heading3"/>
        <w:numPr>
          <w:ilvl w:val="0"/>
          <w:numId w:val="27"/>
        </w:numPr>
        <w:spacing w:before="12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B425D">
        <w:rPr>
          <w:rFonts w:ascii="Calibri Light" w:hAnsi="Calibri Light" w:cs="Calibri Light"/>
          <w:color w:val="0A2F41" w:themeColor="accent1" w:themeShade="80"/>
          <w:sz w:val="22"/>
          <w:szCs w:val="22"/>
        </w:rPr>
        <w:t>Summarize the strengths, weaknesses, and major achievements of your program</w:t>
      </w:r>
      <w:r w:rsidR="007364E0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41AA78B5" w14:textId="77777777" w:rsidR="007364E0" w:rsidRPr="00A150B4" w:rsidRDefault="007364E0" w:rsidP="007364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43E5889A" w14:textId="3F778651" w:rsidR="007364E0" w:rsidRPr="00BA2A3B" w:rsidRDefault="00CA75D9" w:rsidP="007C1C2D">
      <w:pPr>
        <w:pStyle w:val="Heading3"/>
        <w:numPr>
          <w:ilvl w:val="0"/>
          <w:numId w:val="27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A2F41" w:themeColor="accent1" w:themeShade="80"/>
          <w:sz w:val="22"/>
          <w:szCs w:val="22"/>
        </w:rPr>
        <w:t>*</w:t>
      </w:r>
      <w:r w:rsidRPr="00CA75D9">
        <w:rPr>
          <w:rFonts w:ascii="Calibri Light" w:hAnsi="Calibri Light" w:cs="Calibri Light"/>
          <w:color w:val="0A2F41" w:themeColor="accent1" w:themeShade="80"/>
          <w:sz w:val="22"/>
          <w:szCs w:val="22"/>
        </w:rPr>
        <w:t>Comment on any discrepancies between an “ideal” and the “current,” as they were conceived and as they are operating</w:t>
      </w:r>
      <w:r w:rsidR="007364E0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57B65569" w14:textId="77777777" w:rsidR="007364E0" w:rsidRPr="00A150B4" w:rsidRDefault="007364E0" w:rsidP="007364E0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38423277" w14:textId="18D03771" w:rsidR="007364E0" w:rsidRPr="00BA2A3B" w:rsidRDefault="00442167" w:rsidP="007C1C2D">
      <w:pPr>
        <w:pStyle w:val="Heading3"/>
        <w:numPr>
          <w:ilvl w:val="0"/>
          <w:numId w:val="27"/>
        </w:numPr>
        <w:spacing w:before="360" w:after="0"/>
        <w:ind w:left="1170" w:hanging="27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42167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Include a prioritized list of goals for your </w:t>
      </w:r>
      <w:r w:rsidR="00D253E3" w:rsidRPr="00EE33C6">
        <w:rPr>
          <w:rFonts w:ascii="Calibri Light" w:hAnsi="Calibri Light" w:cs="Calibri Light"/>
          <w:color w:val="0A2F41" w:themeColor="accent1" w:themeShade="80"/>
          <w:sz w:val="22"/>
          <w:szCs w:val="22"/>
        </w:rPr>
        <w:t>program</w:t>
      </w:r>
      <w:r w:rsidRPr="00442167">
        <w:rPr>
          <w:rFonts w:ascii="Calibri Light" w:hAnsi="Calibri Light" w:cs="Calibri Light"/>
          <w:color w:val="0A2F41" w:themeColor="accent1" w:themeShade="80"/>
          <w:sz w:val="22"/>
          <w:szCs w:val="22"/>
        </w:rPr>
        <w:t xml:space="preserve"> to work towards over the next 5 years. Specify any necessary resources to realize each goal</w:t>
      </w:r>
      <w:r w:rsidR="007364E0">
        <w:rPr>
          <w:rFonts w:ascii="Calibri Light" w:hAnsi="Calibri Light" w:cs="Calibri Light"/>
          <w:color w:val="0A2F41" w:themeColor="accent1" w:themeShade="80"/>
          <w:sz w:val="22"/>
          <w:szCs w:val="22"/>
        </w:rPr>
        <w:t>.</w:t>
      </w:r>
    </w:p>
    <w:p w14:paraId="3B68EF5B" w14:textId="17016574" w:rsidR="00F75EFB" w:rsidRDefault="007364E0" w:rsidP="007C1C2D">
      <w:pPr>
        <w:pStyle w:val="ListParagraph"/>
        <w:spacing w:before="120" w:after="0" w:line="240" w:lineRule="auto"/>
        <w:ind w:left="1170"/>
        <w:contextualSpacing w:val="0"/>
        <w:rPr>
          <w:rFonts w:ascii="Calibri" w:hAnsi="Calibri" w:cs="Calibri"/>
          <w:color w:val="000000" w:themeColor="text1"/>
        </w:rPr>
      </w:pPr>
      <w:r w:rsidRPr="00A150B4">
        <w:rPr>
          <w:rFonts w:ascii="Calibri" w:hAnsi="Calibri" w:cs="Calibri"/>
          <w:color w:val="000000" w:themeColor="text1"/>
        </w:rPr>
        <w:t>answer here</w:t>
      </w:r>
    </w:p>
    <w:p w14:paraId="46D12EBF" w14:textId="77777777" w:rsidR="007053F5" w:rsidRDefault="007053F5" w:rsidP="00473D1B">
      <w:pPr>
        <w:pStyle w:val="Heading1"/>
        <w:spacing w:before="0" w:after="0"/>
        <w:rPr>
          <w:rFonts w:ascii="Calibri Light" w:hAnsi="Calibri Light" w:cs="Calibri Light"/>
          <w:sz w:val="32"/>
          <w:szCs w:val="32"/>
        </w:rPr>
        <w:sectPr w:rsidR="007053F5" w:rsidSect="00A150B4">
          <w:pgSz w:w="15840" w:h="12226" w:orient="landscape"/>
          <w:pgMar w:top="720" w:right="806" w:bottom="720" w:left="720" w:header="720" w:footer="720" w:gutter="0"/>
          <w:cols w:space="720"/>
          <w:docGrid w:linePitch="360"/>
        </w:sectPr>
      </w:pPr>
    </w:p>
    <w:p w14:paraId="03A58373" w14:textId="745BE5AA" w:rsidR="00473D1B" w:rsidRDefault="00DA5D05" w:rsidP="00B45365">
      <w:pPr>
        <w:pStyle w:val="Heading1"/>
        <w:spacing w:before="0" w:after="240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lastRenderedPageBreak/>
        <w:t>Appendices</w:t>
      </w:r>
    </w:p>
    <w:p w14:paraId="1E0CF002" w14:textId="77777777" w:rsidR="0092113C" w:rsidRPr="00C61373" w:rsidRDefault="0092113C" w:rsidP="0058244E">
      <w:pPr>
        <w:pStyle w:val="Heading2"/>
        <w:spacing w:before="0" w:after="480"/>
        <w:rPr>
          <w:rFonts w:ascii="Calibri Light" w:hAnsi="Calibri Light" w:cs="Calibri Light"/>
          <w:sz w:val="26"/>
          <w:szCs w:val="26"/>
        </w:rPr>
      </w:pPr>
      <w:r w:rsidRPr="00C61373">
        <w:rPr>
          <w:rFonts w:ascii="Calibri Light" w:hAnsi="Calibri Light" w:cs="Calibri Light"/>
          <w:sz w:val="26"/>
          <w:szCs w:val="26"/>
        </w:rPr>
        <w:t>Appendix A. Updated CVs of full-time faculty</w:t>
      </w:r>
    </w:p>
    <w:p w14:paraId="7E37410D" w14:textId="77777777" w:rsidR="003F22F7" w:rsidRDefault="003F22F7">
      <w:pPr>
        <w:spacing w:after="0" w:line="240" w:lineRule="auto"/>
        <w:rPr>
          <w:rFonts w:ascii="Calibri Light" w:eastAsiaTheme="majorEastAsia" w:hAnsi="Calibri Light" w:cs="Calibri Light"/>
          <w:color w:val="0F4761" w:themeColor="accent1" w:themeShade="BF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br w:type="page"/>
      </w:r>
    </w:p>
    <w:p w14:paraId="36A857EA" w14:textId="58277EC5" w:rsidR="00F82FEE" w:rsidRDefault="00D140F9" w:rsidP="0058244E">
      <w:pPr>
        <w:pStyle w:val="Heading2"/>
        <w:spacing w:before="0" w:after="480"/>
        <w:rPr>
          <w:rFonts w:ascii="Calibri Light" w:hAnsi="Calibri Light" w:cs="Calibri Light"/>
          <w:sz w:val="26"/>
          <w:szCs w:val="26"/>
        </w:rPr>
      </w:pPr>
      <w:r w:rsidRPr="00C61373">
        <w:rPr>
          <w:rFonts w:ascii="Calibri Light" w:hAnsi="Calibri Light" w:cs="Calibri Light"/>
          <w:sz w:val="26"/>
          <w:szCs w:val="26"/>
        </w:rPr>
        <w:lastRenderedPageBreak/>
        <w:t xml:space="preserve">Appendix </w:t>
      </w:r>
      <w:r w:rsidR="0092113C">
        <w:rPr>
          <w:rFonts w:ascii="Calibri Light" w:hAnsi="Calibri Light" w:cs="Calibri Light"/>
          <w:sz w:val="26"/>
          <w:szCs w:val="26"/>
        </w:rPr>
        <w:t>B</w:t>
      </w:r>
      <w:r w:rsidRPr="00C61373">
        <w:rPr>
          <w:rFonts w:ascii="Calibri Light" w:hAnsi="Calibri Light" w:cs="Calibri Light"/>
          <w:sz w:val="26"/>
          <w:szCs w:val="26"/>
        </w:rPr>
        <w:t xml:space="preserve">. </w:t>
      </w:r>
      <w:r w:rsidR="00C31E11" w:rsidRPr="00C31E11">
        <w:rPr>
          <w:rFonts w:ascii="Calibri Light" w:hAnsi="Calibri Light" w:cs="Calibri Light"/>
          <w:sz w:val="26"/>
          <w:szCs w:val="26"/>
        </w:rPr>
        <w:t>Summary of personnel changes since last program self-study</w:t>
      </w:r>
    </w:p>
    <w:p w14:paraId="10C6F3B7" w14:textId="77777777" w:rsidR="003F22F7" w:rsidRDefault="003F22F7">
      <w:pPr>
        <w:spacing w:after="0" w:line="240" w:lineRule="auto"/>
        <w:rPr>
          <w:rFonts w:ascii="Calibri Light" w:eastAsiaTheme="majorEastAsia" w:hAnsi="Calibri Light" w:cs="Calibri Light"/>
          <w:color w:val="0F4761" w:themeColor="accent1" w:themeShade="BF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br w:type="page"/>
      </w:r>
    </w:p>
    <w:p w14:paraId="5929B896" w14:textId="0A44E9B8" w:rsidR="0092113C" w:rsidRPr="00C61373" w:rsidRDefault="0092113C" w:rsidP="0058244E">
      <w:pPr>
        <w:pStyle w:val="Heading2"/>
        <w:spacing w:before="0" w:after="480"/>
        <w:rPr>
          <w:rFonts w:ascii="Calibri Light" w:hAnsi="Calibri Light" w:cs="Calibri Light"/>
          <w:sz w:val="26"/>
          <w:szCs w:val="26"/>
        </w:rPr>
      </w:pPr>
      <w:r w:rsidRPr="00C61373">
        <w:rPr>
          <w:rFonts w:ascii="Calibri Light" w:hAnsi="Calibri Light" w:cs="Calibri Light"/>
          <w:sz w:val="26"/>
          <w:szCs w:val="26"/>
        </w:rPr>
        <w:lastRenderedPageBreak/>
        <w:t xml:space="preserve">Appendix </w:t>
      </w:r>
      <w:r>
        <w:rPr>
          <w:rFonts w:ascii="Calibri Light" w:hAnsi="Calibri Light" w:cs="Calibri Light"/>
          <w:sz w:val="26"/>
          <w:szCs w:val="26"/>
        </w:rPr>
        <w:t>C</w:t>
      </w:r>
      <w:r w:rsidRPr="00C61373">
        <w:rPr>
          <w:rFonts w:ascii="Calibri Light" w:hAnsi="Calibri Light" w:cs="Calibri Light"/>
          <w:sz w:val="26"/>
          <w:szCs w:val="26"/>
        </w:rPr>
        <w:t xml:space="preserve">. </w:t>
      </w:r>
      <w:r w:rsidR="009A1182" w:rsidRPr="009A1182">
        <w:rPr>
          <w:rFonts w:ascii="Calibri Light" w:hAnsi="Calibri Light" w:cs="Calibri Light"/>
          <w:sz w:val="26"/>
          <w:szCs w:val="26"/>
        </w:rPr>
        <w:t>Curriculum map</w:t>
      </w:r>
    </w:p>
    <w:p w14:paraId="403357DE" w14:textId="77777777" w:rsidR="00DA784A" w:rsidRDefault="00DA784A" w:rsidP="0092113C">
      <w:pPr>
        <w:pStyle w:val="Heading2"/>
        <w:rPr>
          <w:rFonts w:ascii="Calibri Light" w:hAnsi="Calibri Light" w:cs="Calibri Light"/>
          <w:sz w:val="26"/>
          <w:szCs w:val="26"/>
        </w:rPr>
        <w:sectPr w:rsidR="00DA784A" w:rsidSect="00DA784A">
          <w:pgSz w:w="12226" w:h="15840"/>
          <w:pgMar w:top="720" w:right="720" w:bottom="806" w:left="720" w:header="720" w:footer="720" w:gutter="0"/>
          <w:cols w:space="720"/>
          <w:docGrid w:linePitch="360"/>
        </w:sectPr>
      </w:pPr>
    </w:p>
    <w:p w14:paraId="676D80DB" w14:textId="5A5ADB89" w:rsidR="00460350" w:rsidRPr="003A6453" w:rsidRDefault="0092113C" w:rsidP="00C20C2C">
      <w:pPr>
        <w:pStyle w:val="Heading2"/>
        <w:spacing w:before="0" w:after="480"/>
        <w:ind w:left="720" w:hanging="720"/>
        <w:rPr>
          <w:rFonts w:ascii="Calibri Light" w:hAnsi="Calibri Light" w:cs="Calibri Light"/>
          <w:sz w:val="26"/>
          <w:szCs w:val="26"/>
        </w:rPr>
      </w:pPr>
      <w:r w:rsidRPr="00C61373">
        <w:rPr>
          <w:rFonts w:ascii="Calibri Light" w:hAnsi="Calibri Light" w:cs="Calibri Light"/>
          <w:sz w:val="26"/>
          <w:szCs w:val="26"/>
        </w:rPr>
        <w:lastRenderedPageBreak/>
        <w:t xml:space="preserve">Appendix </w:t>
      </w:r>
      <w:r>
        <w:rPr>
          <w:rFonts w:ascii="Calibri Light" w:hAnsi="Calibri Light" w:cs="Calibri Light"/>
          <w:sz w:val="26"/>
          <w:szCs w:val="26"/>
        </w:rPr>
        <w:t>D</w:t>
      </w:r>
      <w:r w:rsidRPr="00C61373">
        <w:rPr>
          <w:rFonts w:ascii="Calibri Light" w:hAnsi="Calibri Light" w:cs="Calibri Light"/>
          <w:sz w:val="26"/>
          <w:szCs w:val="26"/>
        </w:rPr>
        <w:t xml:space="preserve">. </w:t>
      </w:r>
      <w:r w:rsidR="00BF4478" w:rsidRPr="00BF4478">
        <w:rPr>
          <w:rFonts w:ascii="Calibri Light" w:hAnsi="Calibri Light" w:cs="Calibri Light"/>
          <w:sz w:val="26"/>
          <w:szCs w:val="26"/>
        </w:rPr>
        <w:t>Chart of program-specific courses</w:t>
      </w:r>
    </w:p>
    <w:p w14:paraId="7D6BB444" w14:textId="7BC4DF39" w:rsidR="00460350" w:rsidRPr="00AD673C" w:rsidRDefault="009B31A1" w:rsidP="00E35AE3">
      <w:pPr>
        <w:pStyle w:val="Heading3"/>
        <w:spacing w:before="240" w:after="0"/>
        <w:rPr>
          <w:rFonts w:ascii="Calibri Light" w:hAnsi="Calibri Light" w:cs="Calibri Light"/>
          <w:sz w:val="24"/>
          <w:szCs w:val="24"/>
        </w:rPr>
      </w:pPr>
      <w:r w:rsidRPr="009B31A1">
        <w:rPr>
          <w:rFonts w:ascii="Calibri Light" w:hAnsi="Calibri Light" w:cs="Calibri Light"/>
          <w:sz w:val="24"/>
          <w:szCs w:val="24"/>
        </w:rPr>
        <w:t>Courses taught that contribute to your program</w:t>
      </w:r>
    </w:p>
    <w:tbl>
      <w:tblPr>
        <w:tblStyle w:val="TableGrid"/>
        <w:tblW w:w="14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80"/>
        <w:gridCol w:w="1980"/>
        <w:gridCol w:w="2095"/>
        <w:gridCol w:w="1309"/>
        <w:gridCol w:w="2475"/>
        <w:gridCol w:w="2471"/>
        <w:gridCol w:w="1190"/>
      </w:tblGrid>
      <w:tr w:rsidR="00941006" w14:paraId="185B470F" w14:textId="77777777" w:rsidTr="00941006">
        <w:tc>
          <w:tcPr>
            <w:tcW w:w="2880" w:type="dxa"/>
            <w:shd w:val="clear" w:color="auto" w:fill="F2F2F2" w:themeFill="background1" w:themeFillShade="F2"/>
          </w:tcPr>
          <w:p w14:paraId="27EF8DB7" w14:textId="72A43978" w:rsidR="00EC680A" w:rsidRPr="00A150B4" w:rsidRDefault="007F695E" w:rsidP="004C00A5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Course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9D39AC7" w14:textId="15BF1716" w:rsidR="00AD41F8" w:rsidRDefault="008429FF" w:rsidP="004C00A5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Semester</w:t>
            </w:r>
            <w:r w:rsidR="00EC680A" w:rsidRPr="000D794D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&amp;</w:t>
            </w:r>
            <w:r w:rsidR="00EC680A" w:rsidRPr="000D794D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year</w:t>
            </w:r>
            <w:r w:rsidR="00BB7D45" w:rsidRPr="009B33E9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2C1C6672" w14:textId="4BB64075" w:rsidR="00EC680A" w:rsidRPr="004E5EF9" w:rsidRDefault="004E5EF9" w:rsidP="004C00A5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4E5EF9">
              <w:rPr>
                <w:rFonts w:ascii="Calibri Light" w:hAnsi="Calibri Light" w:cs="Calibri Light"/>
              </w:rPr>
              <w:t>List all semesters &amp; years taught</w:t>
            </w:r>
            <w:r w:rsidR="004972D1">
              <w:rPr>
                <w:rFonts w:ascii="Calibri Light" w:hAnsi="Calibri Light" w:cs="Calibri Light"/>
              </w:rPr>
              <w:t xml:space="preserve"> </w:t>
            </w:r>
            <w:r w:rsidR="004972D1" w:rsidRPr="00070F55">
              <w:rPr>
                <w:rFonts w:ascii="Calibri Light" w:hAnsi="Calibri Light" w:cs="Calibri Light"/>
              </w:rPr>
              <w:t>since last review</w:t>
            </w:r>
            <w:r w:rsidRPr="004E5EF9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095" w:type="dxa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00DB125D" w14:textId="05D09302" w:rsidR="004972D1" w:rsidRDefault="008429FF" w:rsidP="004C00A5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Program only</w:t>
            </w:r>
            <w:r w:rsidR="00BB7D45" w:rsidRPr="009B33E9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5892E965" w14:textId="2E284F88" w:rsidR="00EC680A" w:rsidRPr="004972D1" w:rsidRDefault="004972D1" w:rsidP="004C00A5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4972D1">
              <w:rPr>
                <w:rFonts w:ascii="Calibri Light" w:hAnsi="Calibri Light" w:cs="Calibri Light"/>
              </w:rPr>
              <w:t xml:space="preserve">Indicate with an X if the course is </w:t>
            </w:r>
            <w:r w:rsidRPr="004972D1">
              <w:rPr>
                <w:rFonts w:ascii="Calibri Light" w:hAnsi="Calibri Light" w:cs="Calibri Light"/>
                <w:u w:val="single"/>
              </w:rPr>
              <w:t>only</w:t>
            </w:r>
            <w:r w:rsidRPr="004972D1">
              <w:rPr>
                <w:rFonts w:ascii="Calibri Light" w:hAnsi="Calibri Light" w:cs="Calibri Light"/>
              </w:rPr>
              <w:t xml:space="preserve"> open to students in </w:t>
            </w:r>
            <w:r w:rsidRPr="004972D1">
              <w:rPr>
                <w:rFonts w:ascii="Calibri Light" w:hAnsi="Calibri Light" w:cs="Calibri Light"/>
                <w:color w:val="000000" w:themeColor="text1"/>
              </w:rPr>
              <w:t>the Microcredential/</w:t>
            </w:r>
            <w:r w:rsidR="0094100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4972D1">
              <w:rPr>
                <w:rFonts w:ascii="Calibri Light" w:hAnsi="Calibri Light" w:cs="Calibri Light"/>
                <w:color w:val="000000" w:themeColor="text1"/>
              </w:rPr>
              <w:t>Advanced Certificate Program</w:t>
            </w:r>
            <w:r>
              <w:rPr>
                <w:rFonts w:ascii="Calibri Light" w:hAnsi="Calibri Light" w:cs="Calibri Light"/>
                <w:color w:val="000000" w:themeColor="text1"/>
              </w:rPr>
              <w:t>.</w:t>
            </w:r>
          </w:p>
        </w:tc>
        <w:tc>
          <w:tcPr>
            <w:tcW w:w="1309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710BA8F" w14:textId="2DA45E36" w:rsidR="00EC680A" w:rsidRPr="00C20E4F" w:rsidRDefault="008429FF" w:rsidP="004C00A5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GenEd designator</w:t>
            </w:r>
            <w:r w:rsidR="00BB7D45" w:rsidRPr="009B33E9">
              <w:rPr>
                <w:rFonts w:ascii="Calibri" w:hAnsi="Calibri" w:cs="Calibri"/>
                <w:color w:val="000000" w:themeColor="text1"/>
              </w:rPr>
              <w:t>.</w:t>
            </w:r>
            <w:r w:rsidR="00C20E4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20E4F" w:rsidRPr="00C20E4F">
              <w:rPr>
                <w:rFonts w:ascii="Calibri Light" w:hAnsi="Calibri Light" w:cs="Calibri Light"/>
              </w:rPr>
              <w:t>If a General Education course, identify the designator.</w:t>
            </w:r>
          </w:p>
        </w:tc>
        <w:tc>
          <w:tcPr>
            <w:tcW w:w="2475" w:type="dxa"/>
            <w:shd w:val="clear" w:color="auto" w:fill="F2F2F2" w:themeFill="background1" w:themeFillShade="F2"/>
          </w:tcPr>
          <w:p w14:paraId="057EF7A7" w14:textId="77777777" w:rsidR="00E351FB" w:rsidRDefault="008429FF" w:rsidP="004C00A5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Service</w:t>
            </w:r>
            <w:r w:rsidR="00F10252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77D1C4E1" w14:textId="6709FEC0" w:rsidR="00EC680A" w:rsidRPr="00F10252" w:rsidRDefault="00F10252" w:rsidP="004C00A5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  <w:r w:rsidRPr="00F10252">
              <w:rPr>
                <w:rFonts w:ascii="Calibri Light" w:hAnsi="Calibri Light" w:cs="Calibri Light"/>
              </w:rPr>
              <w:t xml:space="preserve">List those programs outside your program that </w:t>
            </w:r>
            <w:r w:rsidRPr="00F10252">
              <w:rPr>
                <w:rFonts w:ascii="Calibri Light" w:hAnsi="Calibri Light" w:cs="Calibri Light"/>
                <w:u w:val="single"/>
              </w:rPr>
              <w:t>require</w:t>
            </w:r>
            <w:r w:rsidRPr="00F10252">
              <w:rPr>
                <w:rFonts w:ascii="Calibri Light" w:hAnsi="Calibri Light" w:cs="Calibri Light"/>
              </w:rPr>
              <w:t xml:space="preserve"> the course as part of their curriculum.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3761F518" w14:textId="77777777" w:rsidR="00FB68B1" w:rsidRDefault="008429FF" w:rsidP="004C00A5">
            <w:pPr>
              <w:spacing w:after="0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Distribution requirement</w:t>
            </w:r>
            <w:r w:rsidR="001D1FC3">
              <w:rPr>
                <w:rFonts w:ascii="Calibri" w:hAnsi="Calibri" w:cs="Calibri"/>
                <w:bCs/>
                <w:color w:val="000000" w:themeColor="text1"/>
              </w:rPr>
              <w:t>.</w:t>
            </w:r>
          </w:p>
          <w:p w14:paraId="6678007A" w14:textId="48C48CFF" w:rsidR="00EC680A" w:rsidRPr="001D1FC3" w:rsidRDefault="001D1FC3" w:rsidP="004C00A5">
            <w:pPr>
              <w:spacing w:after="0"/>
              <w:rPr>
                <w:rFonts w:ascii="Calibri" w:hAnsi="Calibri" w:cs="Calibri"/>
                <w:bCs/>
                <w:color w:val="000000" w:themeColor="text1"/>
              </w:rPr>
            </w:pPr>
            <w:r w:rsidRPr="001D1FC3">
              <w:rPr>
                <w:rFonts w:ascii="Calibri Light" w:hAnsi="Calibri Light" w:cs="Calibri Light"/>
              </w:rPr>
              <w:t>List those programs outside your program for which the course fulfills a distribution requirement.</w:t>
            </w:r>
          </w:p>
        </w:tc>
        <w:tc>
          <w:tcPr>
            <w:tcW w:w="1190" w:type="dxa"/>
            <w:shd w:val="clear" w:color="auto" w:fill="F2F2F2" w:themeFill="background1" w:themeFillShade="F2"/>
          </w:tcPr>
          <w:p w14:paraId="457AF023" w14:textId="5611F074" w:rsidR="00EC680A" w:rsidRPr="001D1FC3" w:rsidRDefault="00EC680A" w:rsidP="004C00A5">
            <w:pPr>
              <w:spacing w:after="0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DEI attribute</w:t>
            </w:r>
            <w:r w:rsidR="001D1FC3">
              <w:rPr>
                <w:rFonts w:ascii="Calibri" w:hAnsi="Calibri" w:cs="Calibri"/>
                <w:bCs/>
                <w:color w:val="000000" w:themeColor="text1"/>
              </w:rPr>
              <w:t xml:space="preserve">. </w:t>
            </w:r>
            <w:r w:rsidR="001D1FC3" w:rsidRPr="001D1FC3">
              <w:rPr>
                <w:rFonts w:ascii="Calibri Light" w:hAnsi="Calibri Light" w:cs="Calibri Light"/>
              </w:rPr>
              <w:t>Indicate with an X if the course has the DEI attribute.</w:t>
            </w:r>
          </w:p>
        </w:tc>
      </w:tr>
      <w:tr w:rsidR="00941006" w14:paraId="1DFCBCAA" w14:textId="77777777" w:rsidTr="00941006">
        <w:tc>
          <w:tcPr>
            <w:tcW w:w="2880" w:type="dxa"/>
          </w:tcPr>
          <w:p w14:paraId="00C1C3D9" w14:textId="213D9B38" w:rsidR="007F695E" w:rsidRPr="007F695E" w:rsidRDefault="007F695E" w:rsidP="007F695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0" w:type="dxa"/>
          </w:tcPr>
          <w:p w14:paraId="2483148E" w14:textId="2F113F14" w:rsidR="007F695E" w:rsidRPr="00A150B4" w:rsidRDefault="007F695E" w:rsidP="00FF692F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95" w:type="dxa"/>
            <w:tcBorders>
              <w:right w:val="single" w:sz="8" w:space="0" w:color="auto"/>
            </w:tcBorders>
          </w:tcPr>
          <w:p w14:paraId="53B85252" w14:textId="43ADBF2D" w:rsidR="007F695E" w:rsidRPr="00A150B4" w:rsidRDefault="007F695E" w:rsidP="007F695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09" w:type="dxa"/>
            <w:tcBorders>
              <w:left w:val="single" w:sz="8" w:space="0" w:color="auto"/>
            </w:tcBorders>
          </w:tcPr>
          <w:p w14:paraId="613AE4BF" w14:textId="1880CF37" w:rsidR="007F695E" w:rsidRPr="00A150B4" w:rsidRDefault="007F695E" w:rsidP="0048058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75" w:type="dxa"/>
          </w:tcPr>
          <w:p w14:paraId="2B666A86" w14:textId="5D86848E" w:rsidR="007F695E" w:rsidRPr="00A150B4" w:rsidRDefault="007F695E" w:rsidP="0048058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71" w:type="dxa"/>
          </w:tcPr>
          <w:p w14:paraId="5374F69F" w14:textId="30D35D8E" w:rsidR="007F695E" w:rsidRPr="00A150B4" w:rsidRDefault="007F695E" w:rsidP="0048058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0" w:type="dxa"/>
          </w:tcPr>
          <w:p w14:paraId="1311692E" w14:textId="6D2E17DC" w:rsidR="007F695E" w:rsidRPr="00A150B4" w:rsidRDefault="007F695E" w:rsidP="007F695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41006" w14:paraId="089FC7E3" w14:textId="77777777" w:rsidTr="00941006">
        <w:tc>
          <w:tcPr>
            <w:tcW w:w="2880" w:type="dxa"/>
          </w:tcPr>
          <w:p w14:paraId="03DE8D05" w14:textId="5378791A" w:rsidR="007F695E" w:rsidRPr="007F695E" w:rsidRDefault="007F695E" w:rsidP="007F695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0" w:type="dxa"/>
          </w:tcPr>
          <w:p w14:paraId="0BD4A255" w14:textId="4FCAB868" w:rsidR="007F695E" w:rsidRPr="00A150B4" w:rsidRDefault="007F695E" w:rsidP="00FF692F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95" w:type="dxa"/>
            <w:tcBorders>
              <w:right w:val="single" w:sz="8" w:space="0" w:color="auto"/>
            </w:tcBorders>
          </w:tcPr>
          <w:p w14:paraId="77643C1D" w14:textId="6A428256" w:rsidR="007F695E" w:rsidRPr="00A150B4" w:rsidRDefault="007F695E" w:rsidP="007F695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09" w:type="dxa"/>
            <w:tcBorders>
              <w:left w:val="single" w:sz="8" w:space="0" w:color="auto"/>
            </w:tcBorders>
          </w:tcPr>
          <w:p w14:paraId="5B632F4D" w14:textId="209A213D" w:rsidR="007F695E" w:rsidRPr="00A150B4" w:rsidRDefault="007F695E" w:rsidP="0048058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75" w:type="dxa"/>
          </w:tcPr>
          <w:p w14:paraId="071A861A" w14:textId="0C981CB2" w:rsidR="007F695E" w:rsidRPr="00A150B4" w:rsidRDefault="007F695E" w:rsidP="0048058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71" w:type="dxa"/>
          </w:tcPr>
          <w:p w14:paraId="3B79D43F" w14:textId="37B8D4FF" w:rsidR="007F695E" w:rsidRPr="00A150B4" w:rsidRDefault="007F695E" w:rsidP="0048058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0" w:type="dxa"/>
          </w:tcPr>
          <w:p w14:paraId="1F9740DB" w14:textId="1C5652AD" w:rsidR="007F695E" w:rsidRPr="00A150B4" w:rsidRDefault="007F695E" w:rsidP="007F695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41006" w14:paraId="64890590" w14:textId="77777777" w:rsidTr="00941006">
        <w:tc>
          <w:tcPr>
            <w:tcW w:w="2880" w:type="dxa"/>
          </w:tcPr>
          <w:p w14:paraId="0F76C8E9" w14:textId="77777777" w:rsidR="00077F94" w:rsidRPr="007F695E" w:rsidRDefault="00077F94" w:rsidP="007F695E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0" w:type="dxa"/>
          </w:tcPr>
          <w:p w14:paraId="5B063BB4" w14:textId="77777777" w:rsidR="00077F94" w:rsidRPr="00A150B4" w:rsidRDefault="00077F94" w:rsidP="00FF692F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95" w:type="dxa"/>
            <w:tcBorders>
              <w:right w:val="single" w:sz="8" w:space="0" w:color="auto"/>
            </w:tcBorders>
          </w:tcPr>
          <w:p w14:paraId="192D56EA" w14:textId="77777777" w:rsidR="00077F94" w:rsidRPr="00A150B4" w:rsidRDefault="00077F94" w:rsidP="007F695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09" w:type="dxa"/>
            <w:tcBorders>
              <w:left w:val="single" w:sz="8" w:space="0" w:color="auto"/>
            </w:tcBorders>
          </w:tcPr>
          <w:p w14:paraId="7B6BFF68" w14:textId="77777777" w:rsidR="00077F94" w:rsidRPr="00A150B4" w:rsidRDefault="00077F94" w:rsidP="0048058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75" w:type="dxa"/>
          </w:tcPr>
          <w:p w14:paraId="79324605" w14:textId="77777777" w:rsidR="00077F94" w:rsidRPr="00A150B4" w:rsidRDefault="00077F94" w:rsidP="0048058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71" w:type="dxa"/>
          </w:tcPr>
          <w:p w14:paraId="18B516CB" w14:textId="77777777" w:rsidR="00077F94" w:rsidRPr="00A150B4" w:rsidRDefault="00077F94" w:rsidP="00480580">
            <w:pPr>
              <w:spacing w:after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0" w:type="dxa"/>
          </w:tcPr>
          <w:p w14:paraId="76382FA7" w14:textId="77777777" w:rsidR="00077F94" w:rsidRPr="00A150B4" w:rsidRDefault="00077F94" w:rsidP="007F695E">
            <w:pPr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5273D68" w14:textId="6C8707FC" w:rsidR="00460350" w:rsidRDefault="00460350" w:rsidP="004C00A5">
      <w:pPr>
        <w:spacing w:after="0"/>
        <w:rPr>
          <w:rFonts w:ascii="Calibri Light" w:hAnsi="Calibri Light" w:cs="Calibri Light"/>
          <w:sz w:val="20"/>
          <w:szCs w:val="20"/>
        </w:rPr>
      </w:pPr>
    </w:p>
    <w:sectPr w:rsidR="00460350" w:rsidSect="00A150B4">
      <w:pgSz w:w="15840" w:h="12226" w:orient="landscape"/>
      <w:pgMar w:top="720" w:right="80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BCEA" w14:textId="77777777" w:rsidR="00F67E77" w:rsidRDefault="00F67E77" w:rsidP="00386BCC">
      <w:pPr>
        <w:spacing w:after="0" w:line="240" w:lineRule="auto"/>
      </w:pPr>
      <w:r>
        <w:separator/>
      </w:r>
    </w:p>
  </w:endnote>
  <w:endnote w:type="continuationSeparator" w:id="0">
    <w:p w14:paraId="563AB336" w14:textId="77777777" w:rsidR="00F67E77" w:rsidRDefault="00F67E77" w:rsidP="00386BCC">
      <w:pPr>
        <w:spacing w:after="0" w:line="240" w:lineRule="auto"/>
      </w:pPr>
      <w:r>
        <w:continuationSeparator/>
      </w:r>
    </w:p>
  </w:endnote>
  <w:endnote w:type="continuationNotice" w:id="1">
    <w:p w14:paraId="243EF7DE" w14:textId="77777777" w:rsidR="00F67E77" w:rsidRDefault="00F67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42014455"/>
      <w:docPartObj>
        <w:docPartGallery w:val="Page Numbers (Bottom of Page)"/>
        <w:docPartUnique/>
      </w:docPartObj>
    </w:sdtPr>
    <w:sdtContent>
      <w:p w14:paraId="6B79B347" w14:textId="3A7CA618" w:rsidR="005C3D14" w:rsidRDefault="005C3D14" w:rsidP="003903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5E01DA" w14:textId="77777777" w:rsidR="005C3D14" w:rsidRDefault="005C3D14" w:rsidP="005C3D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94897839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/>
        <w:sz w:val="21"/>
        <w:szCs w:val="21"/>
      </w:rPr>
    </w:sdtEndPr>
    <w:sdtContent>
      <w:p w14:paraId="5136F87F" w14:textId="330C0A13" w:rsidR="005C3D14" w:rsidRPr="005C3D14" w:rsidRDefault="005C3D14" w:rsidP="003903DA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  <w:sz w:val="21"/>
            <w:szCs w:val="21"/>
          </w:rPr>
        </w:pPr>
        <w:r w:rsidRPr="005C3D14">
          <w:rPr>
            <w:rStyle w:val="PageNumber"/>
            <w:rFonts w:ascii="Calibri" w:hAnsi="Calibri" w:cs="Calibri"/>
            <w:sz w:val="21"/>
            <w:szCs w:val="21"/>
          </w:rPr>
          <w:fldChar w:fldCharType="begin"/>
        </w:r>
        <w:r w:rsidRPr="005C3D14">
          <w:rPr>
            <w:rStyle w:val="PageNumber"/>
            <w:rFonts w:ascii="Calibri" w:hAnsi="Calibri" w:cs="Calibri"/>
            <w:sz w:val="21"/>
            <w:szCs w:val="21"/>
          </w:rPr>
          <w:instrText xml:space="preserve"> PAGE </w:instrText>
        </w:r>
        <w:r w:rsidRPr="005C3D14">
          <w:rPr>
            <w:rStyle w:val="PageNumber"/>
            <w:rFonts w:ascii="Calibri" w:hAnsi="Calibri" w:cs="Calibri"/>
            <w:sz w:val="21"/>
            <w:szCs w:val="21"/>
          </w:rPr>
          <w:fldChar w:fldCharType="separate"/>
        </w:r>
        <w:r w:rsidRPr="005C3D14">
          <w:rPr>
            <w:rStyle w:val="PageNumber"/>
            <w:rFonts w:ascii="Calibri" w:hAnsi="Calibri" w:cs="Calibri"/>
            <w:noProof/>
            <w:sz w:val="21"/>
            <w:szCs w:val="21"/>
          </w:rPr>
          <w:t>1</w:t>
        </w:r>
        <w:r w:rsidRPr="005C3D14">
          <w:rPr>
            <w:rStyle w:val="PageNumber"/>
            <w:rFonts w:ascii="Calibri" w:hAnsi="Calibri" w:cs="Calibri"/>
            <w:sz w:val="21"/>
            <w:szCs w:val="21"/>
          </w:rPr>
          <w:fldChar w:fldCharType="end"/>
        </w:r>
      </w:p>
    </w:sdtContent>
  </w:sdt>
  <w:p w14:paraId="36BB79A8" w14:textId="77777777" w:rsidR="005C3D14" w:rsidRPr="005C3D14" w:rsidRDefault="005C3D14" w:rsidP="005C3D14">
    <w:pPr>
      <w:pStyle w:val="Footer"/>
      <w:ind w:right="360"/>
      <w:rPr>
        <w:rFonts w:ascii="Calibri" w:hAnsi="Calibri" w:cs="Calibr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8C30" w14:textId="77777777" w:rsidR="00F67E77" w:rsidRDefault="00F67E77" w:rsidP="00386BCC">
      <w:pPr>
        <w:spacing w:after="0" w:line="240" w:lineRule="auto"/>
      </w:pPr>
      <w:r>
        <w:separator/>
      </w:r>
    </w:p>
  </w:footnote>
  <w:footnote w:type="continuationSeparator" w:id="0">
    <w:p w14:paraId="4F0B12F2" w14:textId="77777777" w:rsidR="00F67E77" w:rsidRDefault="00F67E77" w:rsidP="00386BCC">
      <w:pPr>
        <w:spacing w:after="0" w:line="240" w:lineRule="auto"/>
      </w:pPr>
      <w:r>
        <w:continuationSeparator/>
      </w:r>
    </w:p>
  </w:footnote>
  <w:footnote w:type="continuationNotice" w:id="1">
    <w:p w14:paraId="6EA99B89" w14:textId="77777777" w:rsidR="00F67E77" w:rsidRDefault="00F67E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867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32B5"/>
    <w:multiLevelType w:val="hybridMultilevel"/>
    <w:tmpl w:val="CD421BEC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15CDA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E5356D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373D0"/>
    <w:multiLevelType w:val="hybridMultilevel"/>
    <w:tmpl w:val="F74C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69C5"/>
    <w:multiLevelType w:val="hybridMultilevel"/>
    <w:tmpl w:val="CD421BEC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D445A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5A4DC4"/>
    <w:multiLevelType w:val="hybridMultilevel"/>
    <w:tmpl w:val="CD421BEC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E37D0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85C05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86BA1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20652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06BBF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333BC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44C72"/>
    <w:multiLevelType w:val="hybridMultilevel"/>
    <w:tmpl w:val="F8F6BD74"/>
    <w:lvl w:ilvl="0" w:tplc="07186108">
      <w:start w:val="5"/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1CA0AD5"/>
    <w:multiLevelType w:val="hybridMultilevel"/>
    <w:tmpl w:val="CD421BEC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0B2899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147847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AB1E7F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5404E5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C0273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941690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F2553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541C7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5E6C97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36251"/>
    <w:multiLevelType w:val="hybridMultilevel"/>
    <w:tmpl w:val="68A874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Arial (Body CS)"/>
        <w:b w:val="0"/>
        <w:b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0033B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C36CE8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41BDA"/>
    <w:multiLevelType w:val="hybridMultilevel"/>
    <w:tmpl w:val="68A874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Arial (Body CS)"/>
        <w:b w:val="0"/>
        <w:b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74361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530133"/>
    <w:multiLevelType w:val="hybridMultilevel"/>
    <w:tmpl w:val="57CE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170F9"/>
    <w:multiLevelType w:val="hybridMultilevel"/>
    <w:tmpl w:val="CD421BEC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C86F68"/>
    <w:multiLevelType w:val="hybridMultilevel"/>
    <w:tmpl w:val="CD421BEC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045FEC"/>
    <w:multiLevelType w:val="hybridMultilevel"/>
    <w:tmpl w:val="2698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D4CCF"/>
    <w:multiLevelType w:val="hybridMultilevel"/>
    <w:tmpl w:val="68A874AC"/>
    <w:lvl w:ilvl="0" w:tplc="7DACD6BA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Arial (Body CS)"/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06A91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00A81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74336C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F15C60"/>
    <w:multiLevelType w:val="hybridMultilevel"/>
    <w:tmpl w:val="CD421BEC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3142A0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456513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4236E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AE49DA"/>
    <w:multiLevelType w:val="hybridMultilevel"/>
    <w:tmpl w:val="DE8C56CA"/>
    <w:lvl w:ilvl="0" w:tplc="109C86D4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A05AEB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A5D4F"/>
    <w:multiLevelType w:val="hybridMultilevel"/>
    <w:tmpl w:val="BE90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67C70"/>
    <w:multiLevelType w:val="hybridMultilevel"/>
    <w:tmpl w:val="BE90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219D7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4D4C4B"/>
    <w:multiLevelType w:val="hybridMultilevel"/>
    <w:tmpl w:val="DE8C56CA"/>
    <w:lvl w:ilvl="0" w:tplc="FFFFFFFF">
      <w:start w:val="1"/>
      <w:numFmt w:val="upperLetter"/>
      <w:lvlText w:val="%1."/>
      <w:lvlJc w:val="left"/>
      <w:pPr>
        <w:ind w:left="1080" w:hanging="360"/>
      </w:pPr>
      <w:rPr>
        <w:color w:val="0A2F41" w:themeColor="accent1" w:themeShade="8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AD7A1D"/>
    <w:multiLevelType w:val="hybridMultilevel"/>
    <w:tmpl w:val="68A874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Arial (Body CS)"/>
        <w:b w:val="0"/>
        <w:b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522997">
    <w:abstractNumId w:val="42"/>
  </w:num>
  <w:num w:numId="2" w16cid:durableId="1188324285">
    <w:abstractNumId w:val="39"/>
  </w:num>
  <w:num w:numId="3" w16cid:durableId="1309088955">
    <w:abstractNumId w:val="27"/>
  </w:num>
  <w:num w:numId="4" w16cid:durableId="1370186608">
    <w:abstractNumId w:val="40"/>
  </w:num>
  <w:num w:numId="5" w16cid:durableId="1395010396">
    <w:abstractNumId w:val="21"/>
  </w:num>
  <w:num w:numId="6" w16cid:durableId="1439450175">
    <w:abstractNumId w:val="3"/>
  </w:num>
  <w:num w:numId="7" w16cid:durableId="1457946029">
    <w:abstractNumId w:val="8"/>
  </w:num>
  <w:num w:numId="8" w16cid:durableId="1476138949">
    <w:abstractNumId w:val="10"/>
  </w:num>
  <w:num w:numId="9" w16cid:durableId="1562864677">
    <w:abstractNumId w:val="31"/>
  </w:num>
  <w:num w:numId="10" w16cid:durableId="1586114355">
    <w:abstractNumId w:val="2"/>
  </w:num>
  <w:num w:numId="11" w16cid:durableId="1595897210">
    <w:abstractNumId w:val="12"/>
  </w:num>
  <w:num w:numId="12" w16cid:durableId="1636250608">
    <w:abstractNumId w:val="0"/>
  </w:num>
  <w:num w:numId="13" w16cid:durableId="1705906013">
    <w:abstractNumId w:val="6"/>
  </w:num>
  <w:num w:numId="14" w16cid:durableId="1726490309">
    <w:abstractNumId w:val="19"/>
  </w:num>
  <w:num w:numId="15" w16cid:durableId="1769158823">
    <w:abstractNumId w:val="13"/>
  </w:num>
  <w:num w:numId="16" w16cid:durableId="177546258">
    <w:abstractNumId w:val="4"/>
  </w:num>
  <w:num w:numId="17" w16cid:durableId="1808861276">
    <w:abstractNumId w:val="5"/>
  </w:num>
  <w:num w:numId="18" w16cid:durableId="1823889299">
    <w:abstractNumId w:val="44"/>
  </w:num>
  <w:num w:numId="19" w16cid:durableId="1842430834">
    <w:abstractNumId w:val="41"/>
  </w:num>
  <w:num w:numId="20" w16cid:durableId="192571511">
    <w:abstractNumId w:val="22"/>
  </w:num>
  <w:num w:numId="21" w16cid:durableId="1973097327">
    <w:abstractNumId w:val="9"/>
  </w:num>
  <w:num w:numId="22" w16cid:durableId="2061975312">
    <w:abstractNumId w:val="25"/>
  </w:num>
  <w:num w:numId="23" w16cid:durableId="2133399391">
    <w:abstractNumId w:val="35"/>
  </w:num>
  <w:num w:numId="24" w16cid:durableId="220674215">
    <w:abstractNumId w:val="48"/>
  </w:num>
  <w:num w:numId="25" w16cid:durableId="237330673">
    <w:abstractNumId w:val="17"/>
  </w:num>
  <w:num w:numId="26" w16cid:durableId="318116646">
    <w:abstractNumId w:val="46"/>
  </w:num>
  <w:num w:numId="27" w16cid:durableId="325862515">
    <w:abstractNumId w:val="1"/>
  </w:num>
  <w:num w:numId="28" w16cid:durableId="399133629">
    <w:abstractNumId w:val="29"/>
  </w:num>
  <w:num w:numId="29" w16cid:durableId="399980907">
    <w:abstractNumId w:val="38"/>
  </w:num>
  <w:num w:numId="30" w16cid:durableId="4333337">
    <w:abstractNumId w:val="37"/>
  </w:num>
  <w:num w:numId="31" w16cid:durableId="438765048">
    <w:abstractNumId w:val="11"/>
  </w:num>
  <w:num w:numId="32" w16cid:durableId="461119420">
    <w:abstractNumId w:val="20"/>
  </w:num>
  <w:num w:numId="33" w16cid:durableId="489324194">
    <w:abstractNumId w:val="45"/>
  </w:num>
  <w:num w:numId="34" w16cid:durableId="514227804">
    <w:abstractNumId w:val="47"/>
  </w:num>
  <w:num w:numId="35" w16cid:durableId="517163400">
    <w:abstractNumId w:val="24"/>
  </w:num>
  <w:num w:numId="36" w16cid:durableId="524830717">
    <w:abstractNumId w:val="14"/>
  </w:num>
  <w:num w:numId="37" w16cid:durableId="525756886">
    <w:abstractNumId w:val="26"/>
  </w:num>
  <w:num w:numId="38" w16cid:durableId="529954570">
    <w:abstractNumId w:val="7"/>
  </w:num>
  <w:num w:numId="39" w16cid:durableId="564798233">
    <w:abstractNumId w:val="16"/>
  </w:num>
  <w:num w:numId="40" w16cid:durableId="613168877">
    <w:abstractNumId w:val="23"/>
  </w:num>
  <w:num w:numId="41" w16cid:durableId="620845725">
    <w:abstractNumId w:val="18"/>
  </w:num>
  <w:num w:numId="42" w16cid:durableId="686373459">
    <w:abstractNumId w:val="43"/>
  </w:num>
  <w:num w:numId="43" w16cid:durableId="704065917">
    <w:abstractNumId w:val="30"/>
  </w:num>
  <w:num w:numId="44" w16cid:durableId="756633004">
    <w:abstractNumId w:val="28"/>
  </w:num>
  <w:num w:numId="45" w16cid:durableId="798453525">
    <w:abstractNumId w:val="34"/>
  </w:num>
  <w:num w:numId="46" w16cid:durableId="863135023">
    <w:abstractNumId w:val="33"/>
  </w:num>
  <w:num w:numId="47" w16cid:durableId="896428288">
    <w:abstractNumId w:val="36"/>
  </w:num>
  <w:num w:numId="48" w16cid:durableId="904030483">
    <w:abstractNumId w:val="32"/>
  </w:num>
  <w:num w:numId="49" w16cid:durableId="913274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B4"/>
    <w:rsid w:val="00000930"/>
    <w:rsid w:val="00003396"/>
    <w:rsid w:val="00003710"/>
    <w:rsid w:val="00004F9B"/>
    <w:rsid w:val="00004FA4"/>
    <w:rsid w:val="00005145"/>
    <w:rsid w:val="000056FE"/>
    <w:rsid w:val="00006BA2"/>
    <w:rsid w:val="00006CFC"/>
    <w:rsid w:val="00010F27"/>
    <w:rsid w:val="0001346B"/>
    <w:rsid w:val="000134F8"/>
    <w:rsid w:val="000134FA"/>
    <w:rsid w:val="00013540"/>
    <w:rsid w:val="000137B8"/>
    <w:rsid w:val="00013EB1"/>
    <w:rsid w:val="00015E51"/>
    <w:rsid w:val="00016391"/>
    <w:rsid w:val="00016CD3"/>
    <w:rsid w:val="000172C6"/>
    <w:rsid w:val="00017C41"/>
    <w:rsid w:val="00017D05"/>
    <w:rsid w:val="00021B30"/>
    <w:rsid w:val="00022F45"/>
    <w:rsid w:val="000232F9"/>
    <w:rsid w:val="00023CFC"/>
    <w:rsid w:val="00023F8D"/>
    <w:rsid w:val="00024126"/>
    <w:rsid w:val="000249D4"/>
    <w:rsid w:val="00025032"/>
    <w:rsid w:val="00026AA4"/>
    <w:rsid w:val="00026C19"/>
    <w:rsid w:val="0003133C"/>
    <w:rsid w:val="00031450"/>
    <w:rsid w:val="00034650"/>
    <w:rsid w:val="000357DB"/>
    <w:rsid w:val="00036EC1"/>
    <w:rsid w:val="00037780"/>
    <w:rsid w:val="000404AE"/>
    <w:rsid w:val="00040E56"/>
    <w:rsid w:val="00041129"/>
    <w:rsid w:val="00041A65"/>
    <w:rsid w:val="00041DF0"/>
    <w:rsid w:val="000431B5"/>
    <w:rsid w:val="0004391F"/>
    <w:rsid w:val="00043AEF"/>
    <w:rsid w:val="00045D5F"/>
    <w:rsid w:val="00046D45"/>
    <w:rsid w:val="00050E87"/>
    <w:rsid w:val="00052A1D"/>
    <w:rsid w:val="00053B56"/>
    <w:rsid w:val="00053F59"/>
    <w:rsid w:val="0005405A"/>
    <w:rsid w:val="000544FC"/>
    <w:rsid w:val="00054593"/>
    <w:rsid w:val="00054B7F"/>
    <w:rsid w:val="00055491"/>
    <w:rsid w:val="00056F77"/>
    <w:rsid w:val="0006062D"/>
    <w:rsid w:val="00061B67"/>
    <w:rsid w:val="00063FF3"/>
    <w:rsid w:val="00064484"/>
    <w:rsid w:val="000659F7"/>
    <w:rsid w:val="0006705C"/>
    <w:rsid w:val="00070F55"/>
    <w:rsid w:val="00071C2C"/>
    <w:rsid w:val="000747C5"/>
    <w:rsid w:val="00075BD2"/>
    <w:rsid w:val="00076406"/>
    <w:rsid w:val="00076EE9"/>
    <w:rsid w:val="00077E66"/>
    <w:rsid w:val="00077F94"/>
    <w:rsid w:val="00080ED0"/>
    <w:rsid w:val="00082A6D"/>
    <w:rsid w:val="00083EB4"/>
    <w:rsid w:val="0008450B"/>
    <w:rsid w:val="00084542"/>
    <w:rsid w:val="00084BC4"/>
    <w:rsid w:val="000862C3"/>
    <w:rsid w:val="00090FAB"/>
    <w:rsid w:val="00094B5B"/>
    <w:rsid w:val="0009515C"/>
    <w:rsid w:val="00096020"/>
    <w:rsid w:val="000962C2"/>
    <w:rsid w:val="000963B5"/>
    <w:rsid w:val="000A098B"/>
    <w:rsid w:val="000A0C18"/>
    <w:rsid w:val="000A0D6C"/>
    <w:rsid w:val="000A2F7B"/>
    <w:rsid w:val="000A2FCA"/>
    <w:rsid w:val="000A357C"/>
    <w:rsid w:val="000A3633"/>
    <w:rsid w:val="000A3F31"/>
    <w:rsid w:val="000A53A3"/>
    <w:rsid w:val="000A58AA"/>
    <w:rsid w:val="000A6A29"/>
    <w:rsid w:val="000B17D6"/>
    <w:rsid w:val="000B1889"/>
    <w:rsid w:val="000B1C3F"/>
    <w:rsid w:val="000B1E19"/>
    <w:rsid w:val="000B2881"/>
    <w:rsid w:val="000B2C56"/>
    <w:rsid w:val="000B3E0C"/>
    <w:rsid w:val="000B4825"/>
    <w:rsid w:val="000B4E57"/>
    <w:rsid w:val="000B6594"/>
    <w:rsid w:val="000B707A"/>
    <w:rsid w:val="000C014D"/>
    <w:rsid w:val="000C1001"/>
    <w:rsid w:val="000C2743"/>
    <w:rsid w:val="000C6552"/>
    <w:rsid w:val="000D0047"/>
    <w:rsid w:val="000D2E19"/>
    <w:rsid w:val="000D359E"/>
    <w:rsid w:val="000D35F4"/>
    <w:rsid w:val="000D3A68"/>
    <w:rsid w:val="000D5A4F"/>
    <w:rsid w:val="000D5CE8"/>
    <w:rsid w:val="000D6165"/>
    <w:rsid w:val="000D62BA"/>
    <w:rsid w:val="000D794D"/>
    <w:rsid w:val="000D7EEE"/>
    <w:rsid w:val="000E07AC"/>
    <w:rsid w:val="000E217D"/>
    <w:rsid w:val="000E27EE"/>
    <w:rsid w:val="000E319F"/>
    <w:rsid w:val="000E385A"/>
    <w:rsid w:val="000E3CAA"/>
    <w:rsid w:val="000E4259"/>
    <w:rsid w:val="000E4610"/>
    <w:rsid w:val="000F1ED1"/>
    <w:rsid w:val="000F564C"/>
    <w:rsid w:val="000F5805"/>
    <w:rsid w:val="000F6677"/>
    <w:rsid w:val="000F74FB"/>
    <w:rsid w:val="000F7B47"/>
    <w:rsid w:val="00101CB5"/>
    <w:rsid w:val="0010508F"/>
    <w:rsid w:val="00105DB5"/>
    <w:rsid w:val="00106A0E"/>
    <w:rsid w:val="00106E19"/>
    <w:rsid w:val="001114BF"/>
    <w:rsid w:val="00111932"/>
    <w:rsid w:val="00111EAA"/>
    <w:rsid w:val="001121E6"/>
    <w:rsid w:val="001122CF"/>
    <w:rsid w:val="00113267"/>
    <w:rsid w:val="00114AF6"/>
    <w:rsid w:val="00115D38"/>
    <w:rsid w:val="00117E40"/>
    <w:rsid w:val="00121FFC"/>
    <w:rsid w:val="00122472"/>
    <w:rsid w:val="001250F4"/>
    <w:rsid w:val="00125325"/>
    <w:rsid w:val="00126603"/>
    <w:rsid w:val="00132BF8"/>
    <w:rsid w:val="001330E4"/>
    <w:rsid w:val="00134BC7"/>
    <w:rsid w:val="00134DB0"/>
    <w:rsid w:val="001354A6"/>
    <w:rsid w:val="001364DF"/>
    <w:rsid w:val="00140469"/>
    <w:rsid w:val="00140A16"/>
    <w:rsid w:val="00140D4A"/>
    <w:rsid w:val="0014103F"/>
    <w:rsid w:val="001419D8"/>
    <w:rsid w:val="00144A2E"/>
    <w:rsid w:val="001474B4"/>
    <w:rsid w:val="001505CE"/>
    <w:rsid w:val="0015087B"/>
    <w:rsid w:val="00150D70"/>
    <w:rsid w:val="00151923"/>
    <w:rsid w:val="00151B71"/>
    <w:rsid w:val="00151CE7"/>
    <w:rsid w:val="00151E38"/>
    <w:rsid w:val="00153A68"/>
    <w:rsid w:val="00153E10"/>
    <w:rsid w:val="00153E8B"/>
    <w:rsid w:val="001546D0"/>
    <w:rsid w:val="001567D4"/>
    <w:rsid w:val="001601D2"/>
    <w:rsid w:val="00160A9A"/>
    <w:rsid w:val="00160F22"/>
    <w:rsid w:val="001617BA"/>
    <w:rsid w:val="00161C57"/>
    <w:rsid w:val="0017079C"/>
    <w:rsid w:val="00170DEA"/>
    <w:rsid w:val="0017282C"/>
    <w:rsid w:val="001737F1"/>
    <w:rsid w:val="00174B31"/>
    <w:rsid w:val="0017689C"/>
    <w:rsid w:val="00176C27"/>
    <w:rsid w:val="001772A3"/>
    <w:rsid w:val="00181147"/>
    <w:rsid w:val="001815CB"/>
    <w:rsid w:val="001840A9"/>
    <w:rsid w:val="0018420B"/>
    <w:rsid w:val="001843BA"/>
    <w:rsid w:val="00184A2C"/>
    <w:rsid w:val="00185BEA"/>
    <w:rsid w:val="00185C50"/>
    <w:rsid w:val="001916E7"/>
    <w:rsid w:val="00191B02"/>
    <w:rsid w:val="00192A42"/>
    <w:rsid w:val="00193397"/>
    <w:rsid w:val="00193A83"/>
    <w:rsid w:val="00194DF0"/>
    <w:rsid w:val="00195C6B"/>
    <w:rsid w:val="00196696"/>
    <w:rsid w:val="001A0794"/>
    <w:rsid w:val="001A0B53"/>
    <w:rsid w:val="001A0CAC"/>
    <w:rsid w:val="001A1570"/>
    <w:rsid w:val="001A3073"/>
    <w:rsid w:val="001A3D5E"/>
    <w:rsid w:val="001A4A72"/>
    <w:rsid w:val="001A4EA6"/>
    <w:rsid w:val="001A5BAC"/>
    <w:rsid w:val="001A714C"/>
    <w:rsid w:val="001A7D7C"/>
    <w:rsid w:val="001B03DC"/>
    <w:rsid w:val="001B0BE1"/>
    <w:rsid w:val="001B11A3"/>
    <w:rsid w:val="001B270F"/>
    <w:rsid w:val="001B3150"/>
    <w:rsid w:val="001B31E0"/>
    <w:rsid w:val="001B3814"/>
    <w:rsid w:val="001B5165"/>
    <w:rsid w:val="001B5C1E"/>
    <w:rsid w:val="001B7465"/>
    <w:rsid w:val="001C1647"/>
    <w:rsid w:val="001C185D"/>
    <w:rsid w:val="001C3D9A"/>
    <w:rsid w:val="001C3E33"/>
    <w:rsid w:val="001C43F7"/>
    <w:rsid w:val="001C4796"/>
    <w:rsid w:val="001C57BC"/>
    <w:rsid w:val="001C78A8"/>
    <w:rsid w:val="001D0A99"/>
    <w:rsid w:val="001D0FC0"/>
    <w:rsid w:val="001D1FC3"/>
    <w:rsid w:val="001D54E8"/>
    <w:rsid w:val="001D5924"/>
    <w:rsid w:val="001D66E1"/>
    <w:rsid w:val="001D6742"/>
    <w:rsid w:val="001D67A2"/>
    <w:rsid w:val="001D6B71"/>
    <w:rsid w:val="001D6E26"/>
    <w:rsid w:val="001E1707"/>
    <w:rsid w:val="001E2325"/>
    <w:rsid w:val="001E28ED"/>
    <w:rsid w:val="001E5A8B"/>
    <w:rsid w:val="001E6119"/>
    <w:rsid w:val="001E696C"/>
    <w:rsid w:val="001F0B8C"/>
    <w:rsid w:val="001F1D4A"/>
    <w:rsid w:val="001F43BE"/>
    <w:rsid w:val="001F4D64"/>
    <w:rsid w:val="001F540D"/>
    <w:rsid w:val="001F6444"/>
    <w:rsid w:val="002002D9"/>
    <w:rsid w:val="002003F6"/>
    <w:rsid w:val="00200ACB"/>
    <w:rsid w:val="00201D2D"/>
    <w:rsid w:val="002031DA"/>
    <w:rsid w:val="00203A41"/>
    <w:rsid w:val="00203EBF"/>
    <w:rsid w:val="00204644"/>
    <w:rsid w:val="00205C6B"/>
    <w:rsid w:val="0020740E"/>
    <w:rsid w:val="0020749E"/>
    <w:rsid w:val="002078D8"/>
    <w:rsid w:val="002118B1"/>
    <w:rsid w:val="0021248C"/>
    <w:rsid w:val="00212711"/>
    <w:rsid w:val="00222886"/>
    <w:rsid w:val="00223B52"/>
    <w:rsid w:val="00223C34"/>
    <w:rsid w:val="00225781"/>
    <w:rsid w:val="00225B08"/>
    <w:rsid w:val="00227649"/>
    <w:rsid w:val="00227DBA"/>
    <w:rsid w:val="0023060A"/>
    <w:rsid w:val="00231A86"/>
    <w:rsid w:val="00233493"/>
    <w:rsid w:val="00234822"/>
    <w:rsid w:val="00234A87"/>
    <w:rsid w:val="00234E73"/>
    <w:rsid w:val="002352B4"/>
    <w:rsid w:val="00235EDF"/>
    <w:rsid w:val="002364EF"/>
    <w:rsid w:val="0023652F"/>
    <w:rsid w:val="00240B35"/>
    <w:rsid w:val="002425A4"/>
    <w:rsid w:val="002439C1"/>
    <w:rsid w:val="002471DA"/>
    <w:rsid w:val="002506DF"/>
    <w:rsid w:val="00251187"/>
    <w:rsid w:val="0025134E"/>
    <w:rsid w:val="00251C27"/>
    <w:rsid w:val="00253A59"/>
    <w:rsid w:val="00253E66"/>
    <w:rsid w:val="00256F71"/>
    <w:rsid w:val="00257A2C"/>
    <w:rsid w:val="00257F1D"/>
    <w:rsid w:val="00262558"/>
    <w:rsid w:val="00262959"/>
    <w:rsid w:val="0026468F"/>
    <w:rsid w:val="002652C1"/>
    <w:rsid w:val="002653A5"/>
    <w:rsid w:val="00271711"/>
    <w:rsid w:val="0027410F"/>
    <w:rsid w:val="00274658"/>
    <w:rsid w:val="002746A0"/>
    <w:rsid w:val="0027685D"/>
    <w:rsid w:val="00276882"/>
    <w:rsid w:val="002801DC"/>
    <w:rsid w:val="00281173"/>
    <w:rsid w:val="00281C15"/>
    <w:rsid w:val="00283D2F"/>
    <w:rsid w:val="00284B09"/>
    <w:rsid w:val="0029172A"/>
    <w:rsid w:val="0029359C"/>
    <w:rsid w:val="002939B5"/>
    <w:rsid w:val="002940FF"/>
    <w:rsid w:val="00294119"/>
    <w:rsid w:val="00296364"/>
    <w:rsid w:val="00297007"/>
    <w:rsid w:val="002A064D"/>
    <w:rsid w:val="002A0871"/>
    <w:rsid w:val="002A3813"/>
    <w:rsid w:val="002A42B4"/>
    <w:rsid w:val="002A43FB"/>
    <w:rsid w:val="002A4EA3"/>
    <w:rsid w:val="002A50C5"/>
    <w:rsid w:val="002A58A8"/>
    <w:rsid w:val="002A665F"/>
    <w:rsid w:val="002A7E70"/>
    <w:rsid w:val="002B09F1"/>
    <w:rsid w:val="002B12D3"/>
    <w:rsid w:val="002B18AF"/>
    <w:rsid w:val="002B243E"/>
    <w:rsid w:val="002B665B"/>
    <w:rsid w:val="002C0EC9"/>
    <w:rsid w:val="002C2F89"/>
    <w:rsid w:val="002C4C06"/>
    <w:rsid w:val="002C7FD4"/>
    <w:rsid w:val="002D05EE"/>
    <w:rsid w:val="002D245F"/>
    <w:rsid w:val="002D4CB5"/>
    <w:rsid w:val="002D51DA"/>
    <w:rsid w:val="002D70D6"/>
    <w:rsid w:val="002D7476"/>
    <w:rsid w:val="002E03CB"/>
    <w:rsid w:val="002E087B"/>
    <w:rsid w:val="002E168D"/>
    <w:rsid w:val="002E1DC6"/>
    <w:rsid w:val="002E252D"/>
    <w:rsid w:val="002E3B44"/>
    <w:rsid w:val="002E5963"/>
    <w:rsid w:val="002E78F2"/>
    <w:rsid w:val="002F1AF5"/>
    <w:rsid w:val="002F2D7C"/>
    <w:rsid w:val="002F464D"/>
    <w:rsid w:val="002F55B0"/>
    <w:rsid w:val="002F5A50"/>
    <w:rsid w:val="002F7F3A"/>
    <w:rsid w:val="0030147E"/>
    <w:rsid w:val="00302B22"/>
    <w:rsid w:val="003061E7"/>
    <w:rsid w:val="0030786A"/>
    <w:rsid w:val="0031018E"/>
    <w:rsid w:val="00312070"/>
    <w:rsid w:val="00312B4C"/>
    <w:rsid w:val="00313452"/>
    <w:rsid w:val="00314048"/>
    <w:rsid w:val="003155EB"/>
    <w:rsid w:val="00317000"/>
    <w:rsid w:val="003172E0"/>
    <w:rsid w:val="00320B24"/>
    <w:rsid w:val="0032190D"/>
    <w:rsid w:val="00321E5C"/>
    <w:rsid w:val="00323AAE"/>
    <w:rsid w:val="00324738"/>
    <w:rsid w:val="00325EC5"/>
    <w:rsid w:val="00326C46"/>
    <w:rsid w:val="00331749"/>
    <w:rsid w:val="00332D61"/>
    <w:rsid w:val="00341777"/>
    <w:rsid w:val="00341DD2"/>
    <w:rsid w:val="00342A38"/>
    <w:rsid w:val="00342B0D"/>
    <w:rsid w:val="003439FC"/>
    <w:rsid w:val="00344077"/>
    <w:rsid w:val="00345D55"/>
    <w:rsid w:val="00347A6D"/>
    <w:rsid w:val="003519A9"/>
    <w:rsid w:val="00351E5C"/>
    <w:rsid w:val="003525A5"/>
    <w:rsid w:val="00353196"/>
    <w:rsid w:val="0035327A"/>
    <w:rsid w:val="00357FFC"/>
    <w:rsid w:val="003608B6"/>
    <w:rsid w:val="0036154F"/>
    <w:rsid w:val="0036566C"/>
    <w:rsid w:val="003661F8"/>
    <w:rsid w:val="00366657"/>
    <w:rsid w:val="00366668"/>
    <w:rsid w:val="00372882"/>
    <w:rsid w:val="00375F10"/>
    <w:rsid w:val="00376F0E"/>
    <w:rsid w:val="003774D7"/>
    <w:rsid w:val="00380D70"/>
    <w:rsid w:val="00381592"/>
    <w:rsid w:val="0038172E"/>
    <w:rsid w:val="0038374E"/>
    <w:rsid w:val="00384014"/>
    <w:rsid w:val="0038450B"/>
    <w:rsid w:val="00385914"/>
    <w:rsid w:val="00385A84"/>
    <w:rsid w:val="003864D1"/>
    <w:rsid w:val="00386BCC"/>
    <w:rsid w:val="00386BE6"/>
    <w:rsid w:val="00387E15"/>
    <w:rsid w:val="00390061"/>
    <w:rsid w:val="00392898"/>
    <w:rsid w:val="0039385A"/>
    <w:rsid w:val="00395E9D"/>
    <w:rsid w:val="00397BAA"/>
    <w:rsid w:val="003A06C8"/>
    <w:rsid w:val="003A161D"/>
    <w:rsid w:val="003A1692"/>
    <w:rsid w:val="003A3429"/>
    <w:rsid w:val="003A597E"/>
    <w:rsid w:val="003A6453"/>
    <w:rsid w:val="003A716C"/>
    <w:rsid w:val="003A7E4C"/>
    <w:rsid w:val="003B00CA"/>
    <w:rsid w:val="003B22FA"/>
    <w:rsid w:val="003B3C05"/>
    <w:rsid w:val="003B425D"/>
    <w:rsid w:val="003B60EE"/>
    <w:rsid w:val="003B643B"/>
    <w:rsid w:val="003B70D6"/>
    <w:rsid w:val="003C02E3"/>
    <w:rsid w:val="003C0550"/>
    <w:rsid w:val="003C0871"/>
    <w:rsid w:val="003C440F"/>
    <w:rsid w:val="003C46AF"/>
    <w:rsid w:val="003C4775"/>
    <w:rsid w:val="003C4FBF"/>
    <w:rsid w:val="003C51E5"/>
    <w:rsid w:val="003C5DDB"/>
    <w:rsid w:val="003C6F31"/>
    <w:rsid w:val="003C724A"/>
    <w:rsid w:val="003C74AD"/>
    <w:rsid w:val="003D0FBA"/>
    <w:rsid w:val="003D2EA8"/>
    <w:rsid w:val="003D3318"/>
    <w:rsid w:val="003D3A02"/>
    <w:rsid w:val="003D4164"/>
    <w:rsid w:val="003D62C0"/>
    <w:rsid w:val="003D6908"/>
    <w:rsid w:val="003D7231"/>
    <w:rsid w:val="003E09E8"/>
    <w:rsid w:val="003E0AAB"/>
    <w:rsid w:val="003E163F"/>
    <w:rsid w:val="003E25B6"/>
    <w:rsid w:val="003E2669"/>
    <w:rsid w:val="003E2AE0"/>
    <w:rsid w:val="003E4DA4"/>
    <w:rsid w:val="003E5D8F"/>
    <w:rsid w:val="003E603B"/>
    <w:rsid w:val="003F0553"/>
    <w:rsid w:val="003F20D8"/>
    <w:rsid w:val="003F22F7"/>
    <w:rsid w:val="00400928"/>
    <w:rsid w:val="0040144F"/>
    <w:rsid w:val="004031E7"/>
    <w:rsid w:val="0040363D"/>
    <w:rsid w:val="00403C29"/>
    <w:rsid w:val="00404777"/>
    <w:rsid w:val="0040500C"/>
    <w:rsid w:val="00405D89"/>
    <w:rsid w:val="00407C62"/>
    <w:rsid w:val="00411A35"/>
    <w:rsid w:val="00411D10"/>
    <w:rsid w:val="00412C80"/>
    <w:rsid w:val="0041352C"/>
    <w:rsid w:val="004137A2"/>
    <w:rsid w:val="004139BD"/>
    <w:rsid w:val="004142CC"/>
    <w:rsid w:val="0041751B"/>
    <w:rsid w:val="00417D58"/>
    <w:rsid w:val="00421D09"/>
    <w:rsid w:val="00422F32"/>
    <w:rsid w:val="00422FA0"/>
    <w:rsid w:val="004231D3"/>
    <w:rsid w:val="00424A8C"/>
    <w:rsid w:val="0043090E"/>
    <w:rsid w:val="00430CB6"/>
    <w:rsid w:val="00431057"/>
    <w:rsid w:val="004320A4"/>
    <w:rsid w:val="004321D8"/>
    <w:rsid w:val="00432C4D"/>
    <w:rsid w:val="00433727"/>
    <w:rsid w:val="0043593F"/>
    <w:rsid w:val="00435B87"/>
    <w:rsid w:val="004378DA"/>
    <w:rsid w:val="0044042B"/>
    <w:rsid w:val="004414BC"/>
    <w:rsid w:val="00442167"/>
    <w:rsid w:val="00442A8D"/>
    <w:rsid w:val="004433AD"/>
    <w:rsid w:val="00445331"/>
    <w:rsid w:val="00445E8A"/>
    <w:rsid w:val="00446380"/>
    <w:rsid w:val="00450544"/>
    <w:rsid w:val="00451043"/>
    <w:rsid w:val="0045406A"/>
    <w:rsid w:val="004541FC"/>
    <w:rsid w:val="00455BD6"/>
    <w:rsid w:val="00456478"/>
    <w:rsid w:val="004567B2"/>
    <w:rsid w:val="00456D83"/>
    <w:rsid w:val="00460350"/>
    <w:rsid w:val="0046319B"/>
    <w:rsid w:val="0046442F"/>
    <w:rsid w:val="0046480D"/>
    <w:rsid w:val="0046586C"/>
    <w:rsid w:val="004674F1"/>
    <w:rsid w:val="0047108C"/>
    <w:rsid w:val="004728D0"/>
    <w:rsid w:val="00472944"/>
    <w:rsid w:val="00473D1B"/>
    <w:rsid w:val="004752A3"/>
    <w:rsid w:val="00475795"/>
    <w:rsid w:val="004758F6"/>
    <w:rsid w:val="00476008"/>
    <w:rsid w:val="0047671F"/>
    <w:rsid w:val="00480580"/>
    <w:rsid w:val="0048179E"/>
    <w:rsid w:val="00484023"/>
    <w:rsid w:val="004846EC"/>
    <w:rsid w:val="00484D38"/>
    <w:rsid w:val="00492821"/>
    <w:rsid w:val="00492837"/>
    <w:rsid w:val="00492DC1"/>
    <w:rsid w:val="00494143"/>
    <w:rsid w:val="00494470"/>
    <w:rsid w:val="004954C3"/>
    <w:rsid w:val="004972D1"/>
    <w:rsid w:val="004977F3"/>
    <w:rsid w:val="004A2606"/>
    <w:rsid w:val="004A3274"/>
    <w:rsid w:val="004A438E"/>
    <w:rsid w:val="004A48AB"/>
    <w:rsid w:val="004A5BB7"/>
    <w:rsid w:val="004A7DAC"/>
    <w:rsid w:val="004B0517"/>
    <w:rsid w:val="004B0EDB"/>
    <w:rsid w:val="004B1071"/>
    <w:rsid w:val="004B17A8"/>
    <w:rsid w:val="004B209D"/>
    <w:rsid w:val="004B42B2"/>
    <w:rsid w:val="004B4C1C"/>
    <w:rsid w:val="004B6B69"/>
    <w:rsid w:val="004B6BA1"/>
    <w:rsid w:val="004B7270"/>
    <w:rsid w:val="004C00A5"/>
    <w:rsid w:val="004C2E41"/>
    <w:rsid w:val="004C30B0"/>
    <w:rsid w:val="004C3AD7"/>
    <w:rsid w:val="004C40D1"/>
    <w:rsid w:val="004C4191"/>
    <w:rsid w:val="004C7250"/>
    <w:rsid w:val="004D0558"/>
    <w:rsid w:val="004D138F"/>
    <w:rsid w:val="004D1723"/>
    <w:rsid w:val="004D358A"/>
    <w:rsid w:val="004D613B"/>
    <w:rsid w:val="004D69DF"/>
    <w:rsid w:val="004D6BB9"/>
    <w:rsid w:val="004D70D7"/>
    <w:rsid w:val="004D7FD2"/>
    <w:rsid w:val="004E0A3D"/>
    <w:rsid w:val="004E26A5"/>
    <w:rsid w:val="004E33EA"/>
    <w:rsid w:val="004E3A1C"/>
    <w:rsid w:val="004E5EF9"/>
    <w:rsid w:val="004E729A"/>
    <w:rsid w:val="004F072B"/>
    <w:rsid w:val="004F3BD4"/>
    <w:rsid w:val="004F508F"/>
    <w:rsid w:val="004F6119"/>
    <w:rsid w:val="004F6FE8"/>
    <w:rsid w:val="005000C4"/>
    <w:rsid w:val="0050087B"/>
    <w:rsid w:val="00500E48"/>
    <w:rsid w:val="00500FF4"/>
    <w:rsid w:val="00501A09"/>
    <w:rsid w:val="00502036"/>
    <w:rsid w:val="005041BA"/>
    <w:rsid w:val="0050444A"/>
    <w:rsid w:val="00504D40"/>
    <w:rsid w:val="005051BA"/>
    <w:rsid w:val="00505CFF"/>
    <w:rsid w:val="00505D81"/>
    <w:rsid w:val="00512BFE"/>
    <w:rsid w:val="00513F88"/>
    <w:rsid w:val="00514319"/>
    <w:rsid w:val="0051472D"/>
    <w:rsid w:val="00515054"/>
    <w:rsid w:val="0051541A"/>
    <w:rsid w:val="00516B1B"/>
    <w:rsid w:val="00522550"/>
    <w:rsid w:val="005225B4"/>
    <w:rsid w:val="00522E77"/>
    <w:rsid w:val="00524988"/>
    <w:rsid w:val="00525C20"/>
    <w:rsid w:val="00526966"/>
    <w:rsid w:val="00526FBE"/>
    <w:rsid w:val="0052708B"/>
    <w:rsid w:val="00530E97"/>
    <w:rsid w:val="005321A3"/>
    <w:rsid w:val="00532878"/>
    <w:rsid w:val="00540C44"/>
    <w:rsid w:val="005410C9"/>
    <w:rsid w:val="00541F4C"/>
    <w:rsid w:val="005434D7"/>
    <w:rsid w:val="00543647"/>
    <w:rsid w:val="0054578F"/>
    <w:rsid w:val="005500F3"/>
    <w:rsid w:val="0055252A"/>
    <w:rsid w:val="005527E6"/>
    <w:rsid w:val="00553297"/>
    <w:rsid w:val="00553453"/>
    <w:rsid w:val="00553C1A"/>
    <w:rsid w:val="00553F3F"/>
    <w:rsid w:val="00554D45"/>
    <w:rsid w:val="00556D2E"/>
    <w:rsid w:val="005570BC"/>
    <w:rsid w:val="0056000F"/>
    <w:rsid w:val="00560F47"/>
    <w:rsid w:val="00563688"/>
    <w:rsid w:val="005640FE"/>
    <w:rsid w:val="005644EC"/>
    <w:rsid w:val="00565B6D"/>
    <w:rsid w:val="00570B3A"/>
    <w:rsid w:val="005722CA"/>
    <w:rsid w:val="00572772"/>
    <w:rsid w:val="005745D9"/>
    <w:rsid w:val="005749C1"/>
    <w:rsid w:val="00576615"/>
    <w:rsid w:val="00577504"/>
    <w:rsid w:val="00577C99"/>
    <w:rsid w:val="00580C3A"/>
    <w:rsid w:val="00580FB8"/>
    <w:rsid w:val="00581A6C"/>
    <w:rsid w:val="0058244E"/>
    <w:rsid w:val="005827A6"/>
    <w:rsid w:val="0058346E"/>
    <w:rsid w:val="00584785"/>
    <w:rsid w:val="00585ADC"/>
    <w:rsid w:val="005863F3"/>
    <w:rsid w:val="00586983"/>
    <w:rsid w:val="005876D9"/>
    <w:rsid w:val="00587CB7"/>
    <w:rsid w:val="00592164"/>
    <w:rsid w:val="00592366"/>
    <w:rsid w:val="00594231"/>
    <w:rsid w:val="00594FC7"/>
    <w:rsid w:val="00596043"/>
    <w:rsid w:val="00597EDC"/>
    <w:rsid w:val="005A1087"/>
    <w:rsid w:val="005A22F1"/>
    <w:rsid w:val="005A267B"/>
    <w:rsid w:val="005A2903"/>
    <w:rsid w:val="005A2AF8"/>
    <w:rsid w:val="005A2EF3"/>
    <w:rsid w:val="005A3E11"/>
    <w:rsid w:val="005A5208"/>
    <w:rsid w:val="005A5893"/>
    <w:rsid w:val="005A75A3"/>
    <w:rsid w:val="005A77CA"/>
    <w:rsid w:val="005A77F2"/>
    <w:rsid w:val="005B0279"/>
    <w:rsid w:val="005B1B1E"/>
    <w:rsid w:val="005B26C6"/>
    <w:rsid w:val="005B53A5"/>
    <w:rsid w:val="005B6DBF"/>
    <w:rsid w:val="005B7870"/>
    <w:rsid w:val="005B7A80"/>
    <w:rsid w:val="005C0ECC"/>
    <w:rsid w:val="005C1840"/>
    <w:rsid w:val="005C267C"/>
    <w:rsid w:val="005C2D49"/>
    <w:rsid w:val="005C3D14"/>
    <w:rsid w:val="005C7E08"/>
    <w:rsid w:val="005D0D64"/>
    <w:rsid w:val="005D1E0E"/>
    <w:rsid w:val="005D301B"/>
    <w:rsid w:val="005D43A1"/>
    <w:rsid w:val="005D462E"/>
    <w:rsid w:val="005D4AD2"/>
    <w:rsid w:val="005D4F6B"/>
    <w:rsid w:val="005D53B5"/>
    <w:rsid w:val="005D72C3"/>
    <w:rsid w:val="005D7908"/>
    <w:rsid w:val="005E07BC"/>
    <w:rsid w:val="005E3688"/>
    <w:rsid w:val="005E419D"/>
    <w:rsid w:val="005E4CBA"/>
    <w:rsid w:val="005E5980"/>
    <w:rsid w:val="005E6D06"/>
    <w:rsid w:val="005E6FEB"/>
    <w:rsid w:val="005E7D19"/>
    <w:rsid w:val="005F0F80"/>
    <w:rsid w:val="005F1987"/>
    <w:rsid w:val="005F1BDD"/>
    <w:rsid w:val="005F2183"/>
    <w:rsid w:val="005F3022"/>
    <w:rsid w:val="005F47E6"/>
    <w:rsid w:val="005F5646"/>
    <w:rsid w:val="00600598"/>
    <w:rsid w:val="00602846"/>
    <w:rsid w:val="0061004F"/>
    <w:rsid w:val="00610461"/>
    <w:rsid w:val="00611A60"/>
    <w:rsid w:val="00612AC7"/>
    <w:rsid w:val="00613B9A"/>
    <w:rsid w:val="00613FD8"/>
    <w:rsid w:val="00614B42"/>
    <w:rsid w:val="00614CEC"/>
    <w:rsid w:val="00615E3F"/>
    <w:rsid w:val="00615F87"/>
    <w:rsid w:val="006163EC"/>
    <w:rsid w:val="00620E3F"/>
    <w:rsid w:val="00623D59"/>
    <w:rsid w:val="0062524F"/>
    <w:rsid w:val="006279C3"/>
    <w:rsid w:val="00627E49"/>
    <w:rsid w:val="006306BE"/>
    <w:rsid w:val="00630C17"/>
    <w:rsid w:val="006319B1"/>
    <w:rsid w:val="00631A28"/>
    <w:rsid w:val="00631BC1"/>
    <w:rsid w:val="0063389E"/>
    <w:rsid w:val="00634396"/>
    <w:rsid w:val="00635B12"/>
    <w:rsid w:val="00636D53"/>
    <w:rsid w:val="006370CC"/>
    <w:rsid w:val="006404FB"/>
    <w:rsid w:val="00641FD2"/>
    <w:rsid w:val="00642571"/>
    <w:rsid w:val="006469C4"/>
    <w:rsid w:val="00646A5A"/>
    <w:rsid w:val="00646BF4"/>
    <w:rsid w:val="006509E1"/>
    <w:rsid w:val="00651A3D"/>
    <w:rsid w:val="0065252A"/>
    <w:rsid w:val="00652FA9"/>
    <w:rsid w:val="00655881"/>
    <w:rsid w:val="0065702D"/>
    <w:rsid w:val="006625FD"/>
    <w:rsid w:val="00666B4E"/>
    <w:rsid w:val="00667BB9"/>
    <w:rsid w:val="00667D24"/>
    <w:rsid w:val="00670C83"/>
    <w:rsid w:val="0067351F"/>
    <w:rsid w:val="006738F8"/>
    <w:rsid w:val="0067420E"/>
    <w:rsid w:val="00674CC7"/>
    <w:rsid w:val="006766CF"/>
    <w:rsid w:val="00676D62"/>
    <w:rsid w:val="00677C6E"/>
    <w:rsid w:val="00681471"/>
    <w:rsid w:val="00682A95"/>
    <w:rsid w:val="006846AC"/>
    <w:rsid w:val="00684EDA"/>
    <w:rsid w:val="00685E77"/>
    <w:rsid w:val="00685EC4"/>
    <w:rsid w:val="00686996"/>
    <w:rsid w:val="00690284"/>
    <w:rsid w:val="006947D0"/>
    <w:rsid w:val="00697B81"/>
    <w:rsid w:val="006A0027"/>
    <w:rsid w:val="006A0504"/>
    <w:rsid w:val="006A08DC"/>
    <w:rsid w:val="006A0BE8"/>
    <w:rsid w:val="006A149E"/>
    <w:rsid w:val="006A1608"/>
    <w:rsid w:val="006A2EF0"/>
    <w:rsid w:val="006A333E"/>
    <w:rsid w:val="006A438F"/>
    <w:rsid w:val="006B0071"/>
    <w:rsid w:val="006B0F9B"/>
    <w:rsid w:val="006B1ED1"/>
    <w:rsid w:val="006B36E3"/>
    <w:rsid w:val="006B4D15"/>
    <w:rsid w:val="006B6534"/>
    <w:rsid w:val="006C0531"/>
    <w:rsid w:val="006C24C7"/>
    <w:rsid w:val="006C3397"/>
    <w:rsid w:val="006C3E8B"/>
    <w:rsid w:val="006C42F1"/>
    <w:rsid w:val="006C5990"/>
    <w:rsid w:val="006C729A"/>
    <w:rsid w:val="006D1122"/>
    <w:rsid w:val="006D2776"/>
    <w:rsid w:val="006D5E5A"/>
    <w:rsid w:val="006E0A79"/>
    <w:rsid w:val="006E1034"/>
    <w:rsid w:val="006E11F5"/>
    <w:rsid w:val="006E1B64"/>
    <w:rsid w:val="006E3349"/>
    <w:rsid w:val="006E33DE"/>
    <w:rsid w:val="006E3445"/>
    <w:rsid w:val="006E35A3"/>
    <w:rsid w:val="006E5373"/>
    <w:rsid w:val="006F1207"/>
    <w:rsid w:val="006F1720"/>
    <w:rsid w:val="006F2B68"/>
    <w:rsid w:val="006F37BE"/>
    <w:rsid w:val="006F49AB"/>
    <w:rsid w:val="006F5B20"/>
    <w:rsid w:val="006F7686"/>
    <w:rsid w:val="00700C0C"/>
    <w:rsid w:val="00701562"/>
    <w:rsid w:val="00702410"/>
    <w:rsid w:val="00702786"/>
    <w:rsid w:val="00702B2D"/>
    <w:rsid w:val="00702F3A"/>
    <w:rsid w:val="0070415C"/>
    <w:rsid w:val="007053F5"/>
    <w:rsid w:val="00707A95"/>
    <w:rsid w:val="0071291E"/>
    <w:rsid w:val="00712FED"/>
    <w:rsid w:val="007137DA"/>
    <w:rsid w:val="0071395D"/>
    <w:rsid w:val="007140AB"/>
    <w:rsid w:val="007152B0"/>
    <w:rsid w:val="00715559"/>
    <w:rsid w:val="007156DE"/>
    <w:rsid w:val="00715E0E"/>
    <w:rsid w:val="0071674E"/>
    <w:rsid w:val="007167D8"/>
    <w:rsid w:val="00717FF0"/>
    <w:rsid w:val="0072064D"/>
    <w:rsid w:val="00720B42"/>
    <w:rsid w:val="00722EFD"/>
    <w:rsid w:val="0072485F"/>
    <w:rsid w:val="007265C6"/>
    <w:rsid w:val="0072661B"/>
    <w:rsid w:val="007266A2"/>
    <w:rsid w:val="00727478"/>
    <w:rsid w:val="007275AA"/>
    <w:rsid w:val="00727B2B"/>
    <w:rsid w:val="00727F3C"/>
    <w:rsid w:val="0073100E"/>
    <w:rsid w:val="00731E8A"/>
    <w:rsid w:val="00731EBB"/>
    <w:rsid w:val="007364E0"/>
    <w:rsid w:val="00736556"/>
    <w:rsid w:val="00740341"/>
    <w:rsid w:val="007405CB"/>
    <w:rsid w:val="00741EEA"/>
    <w:rsid w:val="0074498D"/>
    <w:rsid w:val="00744F19"/>
    <w:rsid w:val="007456E1"/>
    <w:rsid w:val="00746970"/>
    <w:rsid w:val="00747E7F"/>
    <w:rsid w:val="007513E6"/>
    <w:rsid w:val="00752FC9"/>
    <w:rsid w:val="00756FF0"/>
    <w:rsid w:val="00757A1A"/>
    <w:rsid w:val="00760160"/>
    <w:rsid w:val="0076049C"/>
    <w:rsid w:val="007616E7"/>
    <w:rsid w:val="00761E22"/>
    <w:rsid w:val="00761E4F"/>
    <w:rsid w:val="007625FC"/>
    <w:rsid w:val="00762880"/>
    <w:rsid w:val="007632D6"/>
    <w:rsid w:val="00765770"/>
    <w:rsid w:val="00766D0B"/>
    <w:rsid w:val="007677D8"/>
    <w:rsid w:val="007744DF"/>
    <w:rsid w:val="007752FC"/>
    <w:rsid w:val="00775470"/>
    <w:rsid w:val="00776A77"/>
    <w:rsid w:val="007776C7"/>
    <w:rsid w:val="0077781E"/>
    <w:rsid w:val="007811E1"/>
    <w:rsid w:val="00781862"/>
    <w:rsid w:val="00783588"/>
    <w:rsid w:val="00783CD8"/>
    <w:rsid w:val="00783F40"/>
    <w:rsid w:val="0078513A"/>
    <w:rsid w:val="0078524F"/>
    <w:rsid w:val="007858CF"/>
    <w:rsid w:val="007858E6"/>
    <w:rsid w:val="0078621D"/>
    <w:rsid w:val="00786F1D"/>
    <w:rsid w:val="0079112B"/>
    <w:rsid w:val="00791EC1"/>
    <w:rsid w:val="007927C1"/>
    <w:rsid w:val="00793AA8"/>
    <w:rsid w:val="00796335"/>
    <w:rsid w:val="0079774E"/>
    <w:rsid w:val="00797A47"/>
    <w:rsid w:val="007A535C"/>
    <w:rsid w:val="007A62F4"/>
    <w:rsid w:val="007A66C5"/>
    <w:rsid w:val="007A7AC9"/>
    <w:rsid w:val="007B0ABE"/>
    <w:rsid w:val="007B0E97"/>
    <w:rsid w:val="007B2E1C"/>
    <w:rsid w:val="007B439F"/>
    <w:rsid w:val="007B5D3C"/>
    <w:rsid w:val="007B6BE1"/>
    <w:rsid w:val="007B6BF5"/>
    <w:rsid w:val="007B77F1"/>
    <w:rsid w:val="007C016F"/>
    <w:rsid w:val="007C0CB4"/>
    <w:rsid w:val="007C111C"/>
    <w:rsid w:val="007C17D8"/>
    <w:rsid w:val="007C1C2D"/>
    <w:rsid w:val="007C1FF9"/>
    <w:rsid w:val="007C26E3"/>
    <w:rsid w:val="007C3079"/>
    <w:rsid w:val="007C30E5"/>
    <w:rsid w:val="007C6759"/>
    <w:rsid w:val="007D2821"/>
    <w:rsid w:val="007D3738"/>
    <w:rsid w:val="007D430F"/>
    <w:rsid w:val="007D4323"/>
    <w:rsid w:val="007D6D7B"/>
    <w:rsid w:val="007E05AC"/>
    <w:rsid w:val="007E0872"/>
    <w:rsid w:val="007E376F"/>
    <w:rsid w:val="007E4222"/>
    <w:rsid w:val="007E4EF1"/>
    <w:rsid w:val="007E57FA"/>
    <w:rsid w:val="007E5897"/>
    <w:rsid w:val="007E5EE1"/>
    <w:rsid w:val="007E630B"/>
    <w:rsid w:val="007E6EAC"/>
    <w:rsid w:val="007E7EF6"/>
    <w:rsid w:val="007F0EF0"/>
    <w:rsid w:val="007F14A8"/>
    <w:rsid w:val="007F252D"/>
    <w:rsid w:val="007F259D"/>
    <w:rsid w:val="007F4B33"/>
    <w:rsid w:val="007F595A"/>
    <w:rsid w:val="007F5CE0"/>
    <w:rsid w:val="007F62E3"/>
    <w:rsid w:val="007F695E"/>
    <w:rsid w:val="007F76E3"/>
    <w:rsid w:val="007F7E95"/>
    <w:rsid w:val="008017B1"/>
    <w:rsid w:val="00802625"/>
    <w:rsid w:val="0080640F"/>
    <w:rsid w:val="00806716"/>
    <w:rsid w:val="008068C7"/>
    <w:rsid w:val="008075F5"/>
    <w:rsid w:val="00807693"/>
    <w:rsid w:val="00807B3F"/>
    <w:rsid w:val="00811771"/>
    <w:rsid w:val="00813271"/>
    <w:rsid w:val="0081410A"/>
    <w:rsid w:val="00814B72"/>
    <w:rsid w:val="00814CA0"/>
    <w:rsid w:val="00815DD7"/>
    <w:rsid w:val="00816C2A"/>
    <w:rsid w:val="00817683"/>
    <w:rsid w:val="008222A7"/>
    <w:rsid w:val="00822556"/>
    <w:rsid w:val="008232FF"/>
    <w:rsid w:val="008258C4"/>
    <w:rsid w:val="008265EE"/>
    <w:rsid w:val="0082669A"/>
    <w:rsid w:val="00830C2F"/>
    <w:rsid w:val="00831B86"/>
    <w:rsid w:val="00833169"/>
    <w:rsid w:val="00833A31"/>
    <w:rsid w:val="00834F63"/>
    <w:rsid w:val="0083672C"/>
    <w:rsid w:val="008429FF"/>
    <w:rsid w:val="00843735"/>
    <w:rsid w:val="00843825"/>
    <w:rsid w:val="0084513B"/>
    <w:rsid w:val="00845824"/>
    <w:rsid w:val="0084751F"/>
    <w:rsid w:val="00847BD5"/>
    <w:rsid w:val="00847FAA"/>
    <w:rsid w:val="00851DB2"/>
    <w:rsid w:val="0085309C"/>
    <w:rsid w:val="0085566A"/>
    <w:rsid w:val="00856495"/>
    <w:rsid w:val="00856970"/>
    <w:rsid w:val="00863D5C"/>
    <w:rsid w:val="0087150A"/>
    <w:rsid w:val="0087168C"/>
    <w:rsid w:val="00871EE0"/>
    <w:rsid w:val="008732B9"/>
    <w:rsid w:val="00873C53"/>
    <w:rsid w:val="00873EE4"/>
    <w:rsid w:val="00874243"/>
    <w:rsid w:val="008748AC"/>
    <w:rsid w:val="00874B5D"/>
    <w:rsid w:val="00874BB6"/>
    <w:rsid w:val="00875B59"/>
    <w:rsid w:val="00875B66"/>
    <w:rsid w:val="00876C3F"/>
    <w:rsid w:val="00876C7D"/>
    <w:rsid w:val="0088207E"/>
    <w:rsid w:val="00882B42"/>
    <w:rsid w:val="008837FF"/>
    <w:rsid w:val="00883A5F"/>
    <w:rsid w:val="00886292"/>
    <w:rsid w:val="00890B91"/>
    <w:rsid w:val="00892DD0"/>
    <w:rsid w:val="00892F28"/>
    <w:rsid w:val="00893A85"/>
    <w:rsid w:val="00895D05"/>
    <w:rsid w:val="008A1ECD"/>
    <w:rsid w:val="008A39FD"/>
    <w:rsid w:val="008A3A74"/>
    <w:rsid w:val="008A4CEF"/>
    <w:rsid w:val="008A4F69"/>
    <w:rsid w:val="008A6144"/>
    <w:rsid w:val="008A7D25"/>
    <w:rsid w:val="008B2EED"/>
    <w:rsid w:val="008B362F"/>
    <w:rsid w:val="008B408A"/>
    <w:rsid w:val="008B4604"/>
    <w:rsid w:val="008B5A51"/>
    <w:rsid w:val="008C0452"/>
    <w:rsid w:val="008C2389"/>
    <w:rsid w:val="008C2B2D"/>
    <w:rsid w:val="008D0207"/>
    <w:rsid w:val="008D0D37"/>
    <w:rsid w:val="008D14AC"/>
    <w:rsid w:val="008D1E0A"/>
    <w:rsid w:val="008D212B"/>
    <w:rsid w:val="008D3B73"/>
    <w:rsid w:val="008D7452"/>
    <w:rsid w:val="008D7CD6"/>
    <w:rsid w:val="008D7EB4"/>
    <w:rsid w:val="008E037F"/>
    <w:rsid w:val="008E043C"/>
    <w:rsid w:val="008E0BA8"/>
    <w:rsid w:val="008E12C3"/>
    <w:rsid w:val="008E2522"/>
    <w:rsid w:val="008E7094"/>
    <w:rsid w:val="008F1535"/>
    <w:rsid w:val="008F17AE"/>
    <w:rsid w:val="008F2FD2"/>
    <w:rsid w:val="008F4DDD"/>
    <w:rsid w:val="008F53A4"/>
    <w:rsid w:val="008F78A0"/>
    <w:rsid w:val="00900933"/>
    <w:rsid w:val="009049FD"/>
    <w:rsid w:val="00905ED6"/>
    <w:rsid w:val="00906910"/>
    <w:rsid w:val="00907BE2"/>
    <w:rsid w:val="00910826"/>
    <w:rsid w:val="00912107"/>
    <w:rsid w:val="00912337"/>
    <w:rsid w:val="00912C8D"/>
    <w:rsid w:val="00915B0F"/>
    <w:rsid w:val="00915DB9"/>
    <w:rsid w:val="00916D25"/>
    <w:rsid w:val="0092113C"/>
    <w:rsid w:val="00921A30"/>
    <w:rsid w:val="009222A5"/>
    <w:rsid w:val="009249B3"/>
    <w:rsid w:val="009271F8"/>
    <w:rsid w:val="00927DD4"/>
    <w:rsid w:val="00932B02"/>
    <w:rsid w:val="0093332C"/>
    <w:rsid w:val="00934CA1"/>
    <w:rsid w:val="00935926"/>
    <w:rsid w:val="009376D9"/>
    <w:rsid w:val="009400EA"/>
    <w:rsid w:val="00941006"/>
    <w:rsid w:val="00941445"/>
    <w:rsid w:val="0094299D"/>
    <w:rsid w:val="00942B3F"/>
    <w:rsid w:val="009447F7"/>
    <w:rsid w:val="00952A4A"/>
    <w:rsid w:val="00953263"/>
    <w:rsid w:val="00953305"/>
    <w:rsid w:val="00953BDA"/>
    <w:rsid w:val="00955609"/>
    <w:rsid w:val="00955D34"/>
    <w:rsid w:val="00956DAF"/>
    <w:rsid w:val="00960D58"/>
    <w:rsid w:val="00960EFE"/>
    <w:rsid w:val="009613AB"/>
    <w:rsid w:val="00962CA7"/>
    <w:rsid w:val="009640E4"/>
    <w:rsid w:val="0096564E"/>
    <w:rsid w:val="009660D0"/>
    <w:rsid w:val="0096650B"/>
    <w:rsid w:val="00972EAF"/>
    <w:rsid w:val="00974864"/>
    <w:rsid w:val="00976F27"/>
    <w:rsid w:val="00977A8B"/>
    <w:rsid w:val="00977CD8"/>
    <w:rsid w:val="009819C1"/>
    <w:rsid w:val="00981E41"/>
    <w:rsid w:val="00986BDC"/>
    <w:rsid w:val="00990E0E"/>
    <w:rsid w:val="009914A2"/>
    <w:rsid w:val="00992545"/>
    <w:rsid w:val="00992654"/>
    <w:rsid w:val="00994C46"/>
    <w:rsid w:val="00994FEE"/>
    <w:rsid w:val="0099572A"/>
    <w:rsid w:val="00996206"/>
    <w:rsid w:val="00997A85"/>
    <w:rsid w:val="009A0AED"/>
    <w:rsid w:val="009A1182"/>
    <w:rsid w:val="009A1AC7"/>
    <w:rsid w:val="009A22E8"/>
    <w:rsid w:val="009B1D06"/>
    <w:rsid w:val="009B2B09"/>
    <w:rsid w:val="009B31A1"/>
    <w:rsid w:val="009B33E9"/>
    <w:rsid w:val="009B5282"/>
    <w:rsid w:val="009B55A5"/>
    <w:rsid w:val="009B641F"/>
    <w:rsid w:val="009B6865"/>
    <w:rsid w:val="009B71B7"/>
    <w:rsid w:val="009C0604"/>
    <w:rsid w:val="009C2BAB"/>
    <w:rsid w:val="009C5D7C"/>
    <w:rsid w:val="009D39FC"/>
    <w:rsid w:val="009D3AEC"/>
    <w:rsid w:val="009D3C56"/>
    <w:rsid w:val="009D6186"/>
    <w:rsid w:val="009D6AC8"/>
    <w:rsid w:val="009D6F88"/>
    <w:rsid w:val="009D742B"/>
    <w:rsid w:val="009E56E4"/>
    <w:rsid w:val="009E57ED"/>
    <w:rsid w:val="009E7170"/>
    <w:rsid w:val="009F0220"/>
    <w:rsid w:val="009F0E9B"/>
    <w:rsid w:val="009F1320"/>
    <w:rsid w:val="009F1757"/>
    <w:rsid w:val="009F24A2"/>
    <w:rsid w:val="009F283E"/>
    <w:rsid w:val="009F3008"/>
    <w:rsid w:val="009F44D4"/>
    <w:rsid w:val="009F4A44"/>
    <w:rsid w:val="009F540E"/>
    <w:rsid w:val="009F5F65"/>
    <w:rsid w:val="009F6240"/>
    <w:rsid w:val="009F6940"/>
    <w:rsid w:val="00A01D23"/>
    <w:rsid w:val="00A05CA9"/>
    <w:rsid w:val="00A060DF"/>
    <w:rsid w:val="00A0610F"/>
    <w:rsid w:val="00A10BBE"/>
    <w:rsid w:val="00A12790"/>
    <w:rsid w:val="00A13988"/>
    <w:rsid w:val="00A14118"/>
    <w:rsid w:val="00A142A5"/>
    <w:rsid w:val="00A150B4"/>
    <w:rsid w:val="00A15504"/>
    <w:rsid w:val="00A15812"/>
    <w:rsid w:val="00A17ECF"/>
    <w:rsid w:val="00A2052D"/>
    <w:rsid w:val="00A21CC6"/>
    <w:rsid w:val="00A23642"/>
    <w:rsid w:val="00A237CB"/>
    <w:rsid w:val="00A23DDF"/>
    <w:rsid w:val="00A24217"/>
    <w:rsid w:val="00A24EAF"/>
    <w:rsid w:val="00A24FB1"/>
    <w:rsid w:val="00A25169"/>
    <w:rsid w:val="00A26C1C"/>
    <w:rsid w:val="00A3120F"/>
    <w:rsid w:val="00A31D20"/>
    <w:rsid w:val="00A32367"/>
    <w:rsid w:val="00A323E3"/>
    <w:rsid w:val="00A32FCD"/>
    <w:rsid w:val="00A35EFE"/>
    <w:rsid w:val="00A3650E"/>
    <w:rsid w:val="00A37AA7"/>
    <w:rsid w:val="00A37ABC"/>
    <w:rsid w:val="00A41492"/>
    <w:rsid w:val="00A41CBE"/>
    <w:rsid w:val="00A41CE3"/>
    <w:rsid w:val="00A42340"/>
    <w:rsid w:val="00A450D6"/>
    <w:rsid w:val="00A4596F"/>
    <w:rsid w:val="00A46DC7"/>
    <w:rsid w:val="00A4781A"/>
    <w:rsid w:val="00A50F4C"/>
    <w:rsid w:val="00A51369"/>
    <w:rsid w:val="00A51893"/>
    <w:rsid w:val="00A533C8"/>
    <w:rsid w:val="00A538FE"/>
    <w:rsid w:val="00A53B7E"/>
    <w:rsid w:val="00A54D8E"/>
    <w:rsid w:val="00A55AFF"/>
    <w:rsid w:val="00A55B4D"/>
    <w:rsid w:val="00A56463"/>
    <w:rsid w:val="00A60B9E"/>
    <w:rsid w:val="00A6190C"/>
    <w:rsid w:val="00A62294"/>
    <w:rsid w:val="00A622AC"/>
    <w:rsid w:val="00A641F1"/>
    <w:rsid w:val="00A66FDB"/>
    <w:rsid w:val="00A67CB0"/>
    <w:rsid w:val="00A7014F"/>
    <w:rsid w:val="00A705C7"/>
    <w:rsid w:val="00A70631"/>
    <w:rsid w:val="00A74C8C"/>
    <w:rsid w:val="00A74F5D"/>
    <w:rsid w:val="00A77BE0"/>
    <w:rsid w:val="00A806C1"/>
    <w:rsid w:val="00A809D8"/>
    <w:rsid w:val="00A81C39"/>
    <w:rsid w:val="00A83AB3"/>
    <w:rsid w:val="00A85927"/>
    <w:rsid w:val="00A87649"/>
    <w:rsid w:val="00A90A3B"/>
    <w:rsid w:val="00A9154A"/>
    <w:rsid w:val="00A9306B"/>
    <w:rsid w:val="00A93213"/>
    <w:rsid w:val="00A941C6"/>
    <w:rsid w:val="00A943BB"/>
    <w:rsid w:val="00A96952"/>
    <w:rsid w:val="00A97A97"/>
    <w:rsid w:val="00AA0165"/>
    <w:rsid w:val="00AA0A21"/>
    <w:rsid w:val="00AA24A9"/>
    <w:rsid w:val="00AA2BC7"/>
    <w:rsid w:val="00AA307E"/>
    <w:rsid w:val="00AA320B"/>
    <w:rsid w:val="00AA341A"/>
    <w:rsid w:val="00AA455E"/>
    <w:rsid w:val="00AA4855"/>
    <w:rsid w:val="00AA4FE1"/>
    <w:rsid w:val="00AA5429"/>
    <w:rsid w:val="00AA6930"/>
    <w:rsid w:val="00AA6E57"/>
    <w:rsid w:val="00AB3DFA"/>
    <w:rsid w:val="00AB44E1"/>
    <w:rsid w:val="00AB4D30"/>
    <w:rsid w:val="00AB6BC4"/>
    <w:rsid w:val="00AB6EBA"/>
    <w:rsid w:val="00AB6FEA"/>
    <w:rsid w:val="00AB724B"/>
    <w:rsid w:val="00AB7E22"/>
    <w:rsid w:val="00AC0F92"/>
    <w:rsid w:val="00AC25B2"/>
    <w:rsid w:val="00AC55FE"/>
    <w:rsid w:val="00AC5B5D"/>
    <w:rsid w:val="00AC65BF"/>
    <w:rsid w:val="00AC67E5"/>
    <w:rsid w:val="00AC7471"/>
    <w:rsid w:val="00AC7F94"/>
    <w:rsid w:val="00AD0931"/>
    <w:rsid w:val="00AD120B"/>
    <w:rsid w:val="00AD14A6"/>
    <w:rsid w:val="00AD18CF"/>
    <w:rsid w:val="00AD21F3"/>
    <w:rsid w:val="00AD2542"/>
    <w:rsid w:val="00AD2CB6"/>
    <w:rsid w:val="00AD41F8"/>
    <w:rsid w:val="00AD673C"/>
    <w:rsid w:val="00AD75E1"/>
    <w:rsid w:val="00AE02B7"/>
    <w:rsid w:val="00AE0D9B"/>
    <w:rsid w:val="00AE119F"/>
    <w:rsid w:val="00AE43F6"/>
    <w:rsid w:val="00AE4B18"/>
    <w:rsid w:val="00AE6647"/>
    <w:rsid w:val="00AE6B6B"/>
    <w:rsid w:val="00AE7249"/>
    <w:rsid w:val="00AE7CDD"/>
    <w:rsid w:val="00AF06F0"/>
    <w:rsid w:val="00AF1421"/>
    <w:rsid w:val="00AF1BD7"/>
    <w:rsid w:val="00AF29BE"/>
    <w:rsid w:val="00AF3A74"/>
    <w:rsid w:val="00AF5246"/>
    <w:rsid w:val="00AF6463"/>
    <w:rsid w:val="00AF6E59"/>
    <w:rsid w:val="00AF70D4"/>
    <w:rsid w:val="00B01057"/>
    <w:rsid w:val="00B014FC"/>
    <w:rsid w:val="00B0258F"/>
    <w:rsid w:val="00B04B23"/>
    <w:rsid w:val="00B055FE"/>
    <w:rsid w:val="00B062BE"/>
    <w:rsid w:val="00B07F2B"/>
    <w:rsid w:val="00B1180D"/>
    <w:rsid w:val="00B16A73"/>
    <w:rsid w:val="00B2071B"/>
    <w:rsid w:val="00B20C22"/>
    <w:rsid w:val="00B23B53"/>
    <w:rsid w:val="00B26D17"/>
    <w:rsid w:val="00B274C0"/>
    <w:rsid w:val="00B31A9A"/>
    <w:rsid w:val="00B32807"/>
    <w:rsid w:val="00B3458F"/>
    <w:rsid w:val="00B3590B"/>
    <w:rsid w:val="00B40E5D"/>
    <w:rsid w:val="00B425CA"/>
    <w:rsid w:val="00B42658"/>
    <w:rsid w:val="00B42F55"/>
    <w:rsid w:val="00B437A0"/>
    <w:rsid w:val="00B45365"/>
    <w:rsid w:val="00B464B6"/>
    <w:rsid w:val="00B46844"/>
    <w:rsid w:val="00B5047E"/>
    <w:rsid w:val="00B50A13"/>
    <w:rsid w:val="00B52A74"/>
    <w:rsid w:val="00B52F80"/>
    <w:rsid w:val="00B54885"/>
    <w:rsid w:val="00B55A26"/>
    <w:rsid w:val="00B56B01"/>
    <w:rsid w:val="00B56BF3"/>
    <w:rsid w:val="00B62EE6"/>
    <w:rsid w:val="00B6479F"/>
    <w:rsid w:val="00B656CE"/>
    <w:rsid w:val="00B658ED"/>
    <w:rsid w:val="00B66EF1"/>
    <w:rsid w:val="00B67C1E"/>
    <w:rsid w:val="00B67ECC"/>
    <w:rsid w:val="00B71590"/>
    <w:rsid w:val="00B73311"/>
    <w:rsid w:val="00B7388F"/>
    <w:rsid w:val="00B738DA"/>
    <w:rsid w:val="00B750A8"/>
    <w:rsid w:val="00B75196"/>
    <w:rsid w:val="00B75EC6"/>
    <w:rsid w:val="00B77D1A"/>
    <w:rsid w:val="00B80C1D"/>
    <w:rsid w:val="00B81DDD"/>
    <w:rsid w:val="00B82E4B"/>
    <w:rsid w:val="00B8329B"/>
    <w:rsid w:val="00B836D2"/>
    <w:rsid w:val="00B84001"/>
    <w:rsid w:val="00B8533E"/>
    <w:rsid w:val="00B872B8"/>
    <w:rsid w:val="00B90EA1"/>
    <w:rsid w:val="00B91940"/>
    <w:rsid w:val="00B930D7"/>
    <w:rsid w:val="00B948E2"/>
    <w:rsid w:val="00B95409"/>
    <w:rsid w:val="00B957FC"/>
    <w:rsid w:val="00B95D95"/>
    <w:rsid w:val="00B95F80"/>
    <w:rsid w:val="00B96075"/>
    <w:rsid w:val="00B96CF1"/>
    <w:rsid w:val="00B96D0A"/>
    <w:rsid w:val="00BA04F5"/>
    <w:rsid w:val="00BA0D1D"/>
    <w:rsid w:val="00BA1BB2"/>
    <w:rsid w:val="00BA210B"/>
    <w:rsid w:val="00BA2A3B"/>
    <w:rsid w:val="00BA2BA8"/>
    <w:rsid w:val="00BA3CED"/>
    <w:rsid w:val="00BA4917"/>
    <w:rsid w:val="00BA5193"/>
    <w:rsid w:val="00BA75D1"/>
    <w:rsid w:val="00BB19BF"/>
    <w:rsid w:val="00BB40B6"/>
    <w:rsid w:val="00BB454F"/>
    <w:rsid w:val="00BB45B0"/>
    <w:rsid w:val="00BB658E"/>
    <w:rsid w:val="00BB7D45"/>
    <w:rsid w:val="00BC15B2"/>
    <w:rsid w:val="00BC2441"/>
    <w:rsid w:val="00BC2C16"/>
    <w:rsid w:val="00BC30D7"/>
    <w:rsid w:val="00BC53CE"/>
    <w:rsid w:val="00BC58C4"/>
    <w:rsid w:val="00BC5ED3"/>
    <w:rsid w:val="00BC661E"/>
    <w:rsid w:val="00BC6B29"/>
    <w:rsid w:val="00BC6CFC"/>
    <w:rsid w:val="00BD053C"/>
    <w:rsid w:val="00BD2C34"/>
    <w:rsid w:val="00BD4807"/>
    <w:rsid w:val="00BD4C33"/>
    <w:rsid w:val="00BD535F"/>
    <w:rsid w:val="00BE042E"/>
    <w:rsid w:val="00BE1087"/>
    <w:rsid w:val="00BE153E"/>
    <w:rsid w:val="00BE5244"/>
    <w:rsid w:val="00BE7492"/>
    <w:rsid w:val="00BE772E"/>
    <w:rsid w:val="00BF14AE"/>
    <w:rsid w:val="00BF2483"/>
    <w:rsid w:val="00BF4478"/>
    <w:rsid w:val="00BF4F1F"/>
    <w:rsid w:val="00C033FA"/>
    <w:rsid w:val="00C0528F"/>
    <w:rsid w:val="00C05ECA"/>
    <w:rsid w:val="00C069A0"/>
    <w:rsid w:val="00C06DA2"/>
    <w:rsid w:val="00C07316"/>
    <w:rsid w:val="00C0765B"/>
    <w:rsid w:val="00C10DF6"/>
    <w:rsid w:val="00C10EA3"/>
    <w:rsid w:val="00C147E5"/>
    <w:rsid w:val="00C14F16"/>
    <w:rsid w:val="00C1511F"/>
    <w:rsid w:val="00C152CE"/>
    <w:rsid w:val="00C15FCC"/>
    <w:rsid w:val="00C17D16"/>
    <w:rsid w:val="00C20155"/>
    <w:rsid w:val="00C203B1"/>
    <w:rsid w:val="00C209A7"/>
    <w:rsid w:val="00C20C2C"/>
    <w:rsid w:val="00C20E4F"/>
    <w:rsid w:val="00C21405"/>
    <w:rsid w:val="00C21E9B"/>
    <w:rsid w:val="00C2264E"/>
    <w:rsid w:val="00C23896"/>
    <w:rsid w:val="00C23F06"/>
    <w:rsid w:val="00C24520"/>
    <w:rsid w:val="00C30170"/>
    <w:rsid w:val="00C310E2"/>
    <w:rsid w:val="00C315B2"/>
    <w:rsid w:val="00C31E11"/>
    <w:rsid w:val="00C3227B"/>
    <w:rsid w:val="00C32780"/>
    <w:rsid w:val="00C33906"/>
    <w:rsid w:val="00C35D07"/>
    <w:rsid w:val="00C36223"/>
    <w:rsid w:val="00C40C6A"/>
    <w:rsid w:val="00C41E21"/>
    <w:rsid w:val="00C42A4D"/>
    <w:rsid w:val="00C43888"/>
    <w:rsid w:val="00C43FAD"/>
    <w:rsid w:val="00C4445A"/>
    <w:rsid w:val="00C523EE"/>
    <w:rsid w:val="00C528F5"/>
    <w:rsid w:val="00C53199"/>
    <w:rsid w:val="00C53FBC"/>
    <w:rsid w:val="00C53FD8"/>
    <w:rsid w:val="00C55B85"/>
    <w:rsid w:val="00C571D2"/>
    <w:rsid w:val="00C6066F"/>
    <w:rsid w:val="00C61373"/>
    <w:rsid w:val="00C62129"/>
    <w:rsid w:val="00C640C5"/>
    <w:rsid w:val="00C645FA"/>
    <w:rsid w:val="00C64C2D"/>
    <w:rsid w:val="00C65135"/>
    <w:rsid w:val="00C65FB1"/>
    <w:rsid w:val="00C70FA7"/>
    <w:rsid w:val="00C715EF"/>
    <w:rsid w:val="00C7281F"/>
    <w:rsid w:val="00C77860"/>
    <w:rsid w:val="00C803AD"/>
    <w:rsid w:val="00C8051C"/>
    <w:rsid w:val="00C8053B"/>
    <w:rsid w:val="00C80CB7"/>
    <w:rsid w:val="00C8222A"/>
    <w:rsid w:val="00C8408D"/>
    <w:rsid w:val="00C8467D"/>
    <w:rsid w:val="00C84998"/>
    <w:rsid w:val="00C84ACF"/>
    <w:rsid w:val="00C8591C"/>
    <w:rsid w:val="00C86528"/>
    <w:rsid w:val="00C86D3E"/>
    <w:rsid w:val="00C86F9E"/>
    <w:rsid w:val="00C8775F"/>
    <w:rsid w:val="00C90F99"/>
    <w:rsid w:val="00C9250C"/>
    <w:rsid w:val="00C94B1E"/>
    <w:rsid w:val="00C96602"/>
    <w:rsid w:val="00C97370"/>
    <w:rsid w:val="00CA6541"/>
    <w:rsid w:val="00CA7405"/>
    <w:rsid w:val="00CA75D9"/>
    <w:rsid w:val="00CB053E"/>
    <w:rsid w:val="00CB079D"/>
    <w:rsid w:val="00CB0AC7"/>
    <w:rsid w:val="00CB0C8B"/>
    <w:rsid w:val="00CB1BE6"/>
    <w:rsid w:val="00CB2942"/>
    <w:rsid w:val="00CB4BD5"/>
    <w:rsid w:val="00CB56EB"/>
    <w:rsid w:val="00CB5854"/>
    <w:rsid w:val="00CB5FF7"/>
    <w:rsid w:val="00CB7338"/>
    <w:rsid w:val="00CB783B"/>
    <w:rsid w:val="00CC00C7"/>
    <w:rsid w:val="00CC0C52"/>
    <w:rsid w:val="00CC3EB6"/>
    <w:rsid w:val="00CC6B76"/>
    <w:rsid w:val="00CC7EA1"/>
    <w:rsid w:val="00CD0583"/>
    <w:rsid w:val="00CD0BF7"/>
    <w:rsid w:val="00CD286F"/>
    <w:rsid w:val="00CD53C4"/>
    <w:rsid w:val="00CD7389"/>
    <w:rsid w:val="00CD7C90"/>
    <w:rsid w:val="00CE1054"/>
    <w:rsid w:val="00CE1A6E"/>
    <w:rsid w:val="00CE1B3D"/>
    <w:rsid w:val="00CE1C35"/>
    <w:rsid w:val="00CE25EF"/>
    <w:rsid w:val="00CE3A7A"/>
    <w:rsid w:val="00CE4167"/>
    <w:rsid w:val="00CE4C4E"/>
    <w:rsid w:val="00CE4D44"/>
    <w:rsid w:val="00CE68ED"/>
    <w:rsid w:val="00CF0DA7"/>
    <w:rsid w:val="00CF1518"/>
    <w:rsid w:val="00CF19BA"/>
    <w:rsid w:val="00CF388E"/>
    <w:rsid w:val="00CF4300"/>
    <w:rsid w:val="00CF4D52"/>
    <w:rsid w:val="00CF5D24"/>
    <w:rsid w:val="00D0111B"/>
    <w:rsid w:val="00D013AB"/>
    <w:rsid w:val="00D015B9"/>
    <w:rsid w:val="00D0205B"/>
    <w:rsid w:val="00D021FD"/>
    <w:rsid w:val="00D024DF"/>
    <w:rsid w:val="00D02F01"/>
    <w:rsid w:val="00D038CE"/>
    <w:rsid w:val="00D0464E"/>
    <w:rsid w:val="00D06522"/>
    <w:rsid w:val="00D07A82"/>
    <w:rsid w:val="00D07AE2"/>
    <w:rsid w:val="00D105EE"/>
    <w:rsid w:val="00D11695"/>
    <w:rsid w:val="00D11AC6"/>
    <w:rsid w:val="00D11E04"/>
    <w:rsid w:val="00D122B4"/>
    <w:rsid w:val="00D1256C"/>
    <w:rsid w:val="00D1277D"/>
    <w:rsid w:val="00D128C2"/>
    <w:rsid w:val="00D13B06"/>
    <w:rsid w:val="00D140F9"/>
    <w:rsid w:val="00D143BD"/>
    <w:rsid w:val="00D14556"/>
    <w:rsid w:val="00D15BB3"/>
    <w:rsid w:val="00D1693C"/>
    <w:rsid w:val="00D205BB"/>
    <w:rsid w:val="00D2260C"/>
    <w:rsid w:val="00D235DE"/>
    <w:rsid w:val="00D23DA0"/>
    <w:rsid w:val="00D251B5"/>
    <w:rsid w:val="00D253E3"/>
    <w:rsid w:val="00D262C0"/>
    <w:rsid w:val="00D270A5"/>
    <w:rsid w:val="00D276AC"/>
    <w:rsid w:val="00D27786"/>
    <w:rsid w:val="00D278B9"/>
    <w:rsid w:val="00D30E8A"/>
    <w:rsid w:val="00D31133"/>
    <w:rsid w:val="00D3368F"/>
    <w:rsid w:val="00D35DAC"/>
    <w:rsid w:val="00D363CF"/>
    <w:rsid w:val="00D3687A"/>
    <w:rsid w:val="00D37A71"/>
    <w:rsid w:val="00D4031A"/>
    <w:rsid w:val="00D40796"/>
    <w:rsid w:val="00D40E16"/>
    <w:rsid w:val="00D438B0"/>
    <w:rsid w:val="00D502A6"/>
    <w:rsid w:val="00D50A88"/>
    <w:rsid w:val="00D50DCD"/>
    <w:rsid w:val="00D52C6A"/>
    <w:rsid w:val="00D54185"/>
    <w:rsid w:val="00D548C4"/>
    <w:rsid w:val="00D54C3E"/>
    <w:rsid w:val="00D55B0B"/>
    <w:rsid w:val="00D56703"/>
    <w:rsid w:val="00D60627"/>
    <w:rsid w:val="00D6137B"/>
    <w:rsid w:val="00D61F65"/>
    <w:rsid w:val="00D64CDD"/>
    <w:rsid w:val="00D652A4"/>
    <w:rsid w:val="00D671E5"/>
    <w:rsid w:val="00D708C2"/>
    <w:rsid w:val="00D72270"/>
    <w:rsid w:val="00D722C0"/>
    <w:rsid w:val="00D72C84"/>
    <w:rsid w:val="00D73530"/>
    <w:rsid w:val="00D740EF"/>
    <w:rsid w:val="00D759AF"/>
    <w:rsid w:val="00D76944"/>
    <w:rsid w:val="00D872A6"/>
    <w:rsid w:val="00D87B43"/>
    <w:rsid w:val="00D92162"/>
    <w:rsid w:val="00D94867"/>
    <w:rsid w:val="00D94B6A"/>
    <w:rsid w:val="00D96A13"/>
    <w:rsid w:val="00D97A77"/>
    <w:rsid w:val="00DA029B"/>
    <w:rsid w:val="00DA0A64"/>
    <w:rsid w:val="00DA129C"/>
    <w:rsid w:val="00DA2066"/>
    <w:rsid w:val="00DA4073"/>
    <w:rsid w:val="00DA5D05"/>
    <w:rsid w:val="00DA784A"/>
    <w:rsid w:val="00DB3A99"/>
    <w:rsid w:val="00DB47B9"/>
    <w:rsid w:val="00DB4C9C"/>
    <w:rsid w:val="00DB69A5"/>
    <w:rsid w:val="00DB69C3"/>
    <w:rsid w:val="00DC086A"/>
    <w:rsid w:val="00DC1600"/>
    <w:rsid w:val="00DC1E51"/>
    <w:rsid w:val="00DC3700"/>
    <w:rsid w:val="00DC6C49"/>
    <w:rsid w:val="00DC6EB6"/>
    <w:rsid w:val="00DD039A"/>
    <w:rsid w:val="00DD295C"/>
    <w:rsid w:val="00DD3329"/>
    <w:rsid w:val="00DD6F63"/>
    <w:rsid w:val="00DD78F5"/>
    <w:rsid w:val="00DD7C2E"/>
    <w:rsid w:val="00DD7D3F"/>
    <w:rsid w:val="00DE1754"/>
    <w:rsid w:val="00DE1AB9"/>
    <w:rsid w:val="00DE245B"/>
    <w:rsid w:val="00DE440C"/>
    <w:rsid w:val="00DE4B59"/>
    <w:rsid w:val="00DE5729"/>
    <w:rsid w:val="00DE6317"/>
    <w:rsid w:val="00DE66E6"/>
    <w:rsid w:val="00DF0602"/>
    <w:rsid w:val="00DF5346"/>
    <w:rsid w:val="00DF625F"/>
    <w:rsid w:val="00DF67F7"/>
    <w:rsid w:val="00DF6F0B"/>
    <w:rsid w:val="00E00D27"/>
    <w:rsid w:val="00E038AB"/>
    <w:rsid w:val="00E03945"/>
    <w:rsid w:val="00E045A8"/>
    <w:rsid w:val="00E05A31"/>
    <w:rsid w:val="00E05BC3"/>
    <w:rsid w:val="00E05DFB"/>
    <w:rsid w:val="00E07DAC"/>
    <w:rsid w:val="00E10F4E"/>
    <w:rsid w:val="00E12A3E"/>
    <w:rsid w:val="00E21A20"/>
    <w:rsid w:val="00E21CA5"/>
    <w:rsid w:val="00E222FB"/>
    <w:rsid w:val="00E22427"/>
    <w:rsid w:val="00E2262D"/>
    <w:rsid w:val="00E22FBE"/>
    <w:rsid w:val="00E23B15"/>
    <w:rsid w:val="00E2499C"/>
    <w:rsid w:val="00E27952"/>
    <w:rsid w:val="00E30EC0"/>
    <w:rsid w:val="00E31043"/>
    <w:rsid w:val="00E3270F"/>
    <w:rsid w:val="00E34B19"/>
    <w:rsid w:val="00E351FB"/>
    <w:rsid w:val="00E3551B"/>
    <w:rsid w:val="00E35AE3"/>
    <w:rsid w:val="00E40B89"/>
    <w:rsid w:val="00E41146"/>
    <w:rsid w:val="00E43892"/>
    <w:rsid w:val="00E438DA"/>
    <w:rsid w:val="00E4396B"/>
    <w:rsid w:val="00E43E75"/>
    <w:rsid w:val="00E451BC"/>
    <w:rsid w:val="00E45BF6"/>
    <w:rsid w:val="00E45E41"/>
    <w:rsid w:val="00E46559"/>
    <w:rsid w:val="00E469FD"/>
    <w:rsid w:val="00E500B2"/>
    <w:rsid w:val="00E51382"/>
    <w:rsid w:val="00E5151A"/>
    <w:rsid w:val="00E52603"/>
    <w:rsid w:val="00E53D98"/>
    <w:rsid w:val="00E54BB9"/>
    <w:rsid w:val="00E5520B"/>
    <w:rsid w:val="00E554CC"/>
    <w:rsid w:val="00E574C7"/>
    <w:rsid w:val="00E57E57"/>
    <w:rsid w:val="00E61EDF"/>
    <w:rsid w:val="00E62BE1"/>
    <w:rsid w:val="00E6409E"/>
    <w:rsid w:val="00E640BF"/>
    <w:rsid w:val="00E64E5E"/>
    <w:rsid w:val="00E67040"/>
    <w:rsid w:val="00E74B51"/>
    <w:rsid w:val="00E74DA6"/>
    <w:rsid w:val="00E769BC"/>
    <w:rsid w:val="00E77255"/>
    <w:rsid w:val="00E7725D"/>
    <w:rsid w:val="00E83B6E"/>
    <w:rsid w:val="00E849A8"/>
    <w:rsid w:val="00E85106"/>
    <w:rsid w:val="00E86F33"/>
    <w:rsid w:val="00E95770"/>
    <w:rsid w:val="00E973BA"/>
    <w:rsid w:val="00EA0618"/>
    <w:rsid w:val="00EA10B3"/>
    <w:rsid w:val="00EA1229"/>
    <w:rsid w:val="00EA3C29"/>
    <w:rsid w:val="00EA3F7A"/>
    <w:rsid w:val="00EA44D3"/>
    <w:rsid w:val="00EA51CA"/>
    <w:rsid w:val="00EA57F9"/>
    <w:rsid w:val="00EA6206"/>
    <w:rsid w:val="00EA6649"/>
    <w:rsid w:val="00EA7730"/>
    <w:rsid w:val="00EA7E5E"/>
    <w:rsid w:val="00EB0178"/>
    <w:rsid w:val="00EB03BD"/>
    <w:rsid w:val="00EB043F"/>
    <w:rsid w:val="00EC0844"/>
    <w:rsid w:val="00EC1BC8"/>
    <w:rsid w:val="00EC2008"/>
    <w:rsid w:val="00EC218C"/>
    <w:rsid w:val="00EC3819"/>
    <w:rsid w:val="00EC46F4"/>
    <w:rsid w:val="00EC64DA"/>
    <w:rsid w:val="00EC680A"/>
    <w:rsid w:val="00EC68C9"/>
    <w:rsid w:val="00EC6F24"/>
    <w:rsid w:val="00EC70A8"/>
    <w:rsid w:val="00ED18D5"/>
    <w:rsid w:val="00ED3FB5"/>
    <w:rsid w:val="00ED533D"/>
    <w:rsid w:val="00ED607A"/>
    <w:rsid w:val="00ED75E8"/>
    <w:rsid w:val="00ED7699"/>
    <w:rsid w:val="00ED7884"/>
    <w:rsid w:val="00EE3295"/>
    <w:rsid w:val="00EE33C6"/>
    <w:rsid w:val="00EE3B08"/>
    <w:rsid w:val="00EE5734"/>
    <w:rsid w:val="00EE5C9F"/>
    <w:rsid w:val="00EE7B6B"/>
    <w:rsid w:val="00EF2D55"/>
    <w:rsid w:val="00EF508B"/>
    <w:rsid w:val="00EF5CE9"/>
    <w:rsid w:val="00EF5F6E"/>
    <w:rsid w:val="00EF6D8A"/>
    <w:rsid w:val="00EF7EBE"/>
    <w:rsid w:val="00F015EE"/>
    <w:rsid w:val="00F01721"/>
    <w:rsid w:val="00F027AE"/>
    <w:rsid w:val="00F10252"/>
    <w:rsid w:val="00F136E5"/>
    <w:rsid w:val="00F13D31"/>
    <w:rsid w:val="00F14B65"/>
    <w:rsid w:val="00F20486"/>
    <w:rsid w:val="00F206F7"/>
    <w:rsid w:val="00F21EAC"/>
    <w:rsid w:val="00F23039"/>
    <w:rsid w:val="00F23B25"/>
    <w:rsid w:val="00F25174"/>
    <w:rsid w:val="00F2681E"/>
    <w:rsid w:val="00F27463"/>
    <w:rsid w:val="00F274E4"/>
    <w:rsid w:val="00F3001D"/>
    <w:rsid w:val="00F30BE7"/>
    <w:rsid w:val="00F334B6"/>
    <w:rsid w:val="00F3405D"/>
    <w:rsid w:val="00F3520B"/>
    <w:rsid w:val="00F354FA"/>
    <w:rsid w:val="00F35B6B"/>
    <w:rsid w:val="00F360A4"/>
    <w:rsid w:val="00F364C1"/>
    <w:rsid w:val="00F40ED3"/>
    <w:rsid w:val="00F4142F"/>
    <w:rsid w:val="00F4210C"/>
    <w:rsid w:val="00F4300B"/>
    <w:rsid w:val="00F4300D"/>
    <w:rsid w:val="00F43AC5"/>
    <w:rsid w:val="00F4546B"/>
    <w:rsid w:val="00F45EE2"/>
    <w:rsid w:val="00F464E1"/>
    <w:rsid w:val="00F50167"/>
    <w:rsid w:val="00F50AD9"/>
    <w:rsid w:val="00F5425A"/>
    <w:rsid w:val="00F57354"/>
    <w:rsid w:val="00F579B1"/>
    <w:rsid w:val="00F60080"/>
    <w:rsid w:val="00F6279C"/>
    <w:rsid w:val="00F640C0"/>
    <w:rsid w:val="00F66E92"/>
    <w:rsid w:val="00F67E77"/>
    <w:rsid w:val="00F70826"/>
    <w:rsid w:val="00F7224F"/>
    <w:rsid w:val="00F72987"/>
    <w:rsid w:val="00F74853"/>
    <w:rsid w:val="00F75045"/>
    <w:rsid w:val="00F759E5"/>
    <w:rsid w:val="00F75EFB"/>
    <w:rsid w:val="00F7654C"/>
    <w:rsid w:val="00F778BD"/>
    <w:rsid w:val="00F77AFF"/>
    <w:rsid w:val="00F77FC4"/>
    <w:rsid w:val="00F81C61"/>
    <w:rsid w:val="00F81F43"/>
    <w:rsid w:val="00F82FEE"/>
    <w:rsid w:val="00F8343A"/>
    <w:rsid w:val="00F836B8"/>
    <w:rsid w:val="00F838E0"/>
    <w:rsid w:val="00F84E99"/>
    <w:rsid w:val="00F86F6B"/>
    <w:rsid w:val="00F90330"/>
    <w:rsid w:val="00F90AA3"/>
    <w:rsid w:val="00F91716"/>
    <w:rsid w:val="00F917ED"/>
    <w:rsid w:val="00F91F63"/>
    <w:rsid w:val="00F92107"/>
    <w:rsid w:val="00F9351B"/>
    <w:rsid w:val="00F93554"/>
    <w:rsid w:val="00F97209"/>
    <w:rsid w:val="00F97DA4"/>
    <w:rsid w:val="00FA062C"/>
    <w:rsid w:val="00FA37FC"/>
    <w:rsid w:val="00FA3A21"/>
    <w:rsid w:val="00FA53BD"/>
    <w:rsid w:val="00FB039D"/>
    <w:rsid w:val="00FB042D"/>
    <w:rsid w:val="00FB22A3"/>
    <w:rsid w:val="00FB2782"/>
    <w:rsid w:val="00FB68B1"/>
    <w:rsid w:val="00FB6B55"/>
    <w:rsid w:val="00FB6DB9"/>
    <w:rsid w:val="00FB7C01"/>
    <w:rsid w:val="00FC03A7"/>
    <w:rsid w:val="00FC05AE"/>
    <w:rsid w:val="00FC16AA"/>
    <w:rsid w:val="00FC4F16"/>
    <w:rsid w:val="00FD2165"/>
    <w:rsid w:val="00FD51BE"/>
    <w:rsid w:val="00FD79D3"/>
    <w:rsid w:val="00FE0051"/>
    <w:rsid w:val="00FE2098"/>
    <w:rsid w:val="00FE246E"/>
    <w:rsid w:val="00FE3808"/>
    <w:rsid w:val="00FE3AAB"/>
    <w:rsid w:val="00FE44FB"/>
    <w:rsid w:val="00FE4903"/>
    <w:rsid w:val="00FE4FFA"/>
    <w:rsid w:val="00FE5949"/>
    <w:rsid w:val="00FE62FA"/>
    <w:rsid w:val="00FF0187"/>
    <w:rsid w:val="00FF19E6"/>
    <w:rsid w:val="00FF38EE"/>
    <w:rsid w:val="00FF3AE0"/>
    <w:rsid w:val="00FF48CF"/>
    <w:rsid w:val="00FF692F"/>
    <w:rsid w:val="00FF6A63"/>
    <w:rsid w:val="00FF6C58"/>
    <w:rsid w:val="00FF7865"/>
    <w:rsid w:val="06252E57"/>
    <w:rsid w:val="1F3880D2"/>
    <w:rsid w:val="2DDE9BDB"/>
    <w:rsid w:val="76890CC4"/>
    <w:rsid w:val="79A5C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A1903"/>
  <w15:chartTrackingRefBased/>
  <w15:docId w15:val="{BB915B87-189D-4C08-BD61-586CB3B5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0B4"/>
    <w:pPr>
      <w:spacing w:after="160" w:line="259" w:lineRule="auto"/>
    </w:pPr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BCC"/>
    <w:rPr>
      <w:rFonts w:asciiTheme="minorHAnsi" w:hAnsiTheme="minorHAnsi" w:cstheme="minorBidi"/>
      <w:kern w:val="0"/>
      <w14:ligatures w14:val="none"/>
    </w:rPr>
  </w:style>
  <w:style w:type="table" w:styleId="TableGrid">
    <w:name w:val="Table Grid"/>
    <w:basedOn w:val="TableNormal"/>
    <w:uiPriority w:val="39"/>
    <w:rsid w:val="00A150B4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1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BCC"/>
    <w:rPr>
      <w:rFonts w:asciiTheme="minorHAnsi" w:hAnsiTheme="minorHAnsi" w:cstheme="minorBid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F5B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57E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E57E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A438E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150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39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F77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F77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F77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F77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F77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F77"/>
    <w:rPr>
      <w:rFonts w:eastAsiaTheme="majorEastAsia" w:cstheme="majorBidi"/>
      <w:color w:val="272727" w:themeColor="text1" w:themeTint="D8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F77"/>
    <w:rPr>
      <w:i/>
      <w:iCs/>
      <w:color w:val="404040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56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F77"/>
    <w:rPr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056F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71D2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C3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tsdam.edu/sites/default/files/2024-04/ProgramReviewHandbook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tsdam.edu/academics/programs-stud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potsdam.edu/node/371" TargetMode="Externa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otsdam.edu/about/administrative-offices/office-institutional-effectiveness/campus-statistics/student-fact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97842E37D4040BA80D33BFD7C7329" ma:contentTypeVersion="8" ma:contentTypeDescription="Create a new document." ma:contentTypeScope="" ma:versionID="6202f7283eb84214f9232a4d6640ec4d">
  <xsd:schema xmlns:xsd="http://www.w3.org/2001/XMLSchema" xmlns:xs="http://www.w3.org/2001/XMLSchema" xmlns:p="http://schemas.microsoft.com/office/2006/metadata/properties" xmlns:ns2="5f0ea5df-77de-41ea-94e4-87c3e6ff5846" targetNamespace="http://schemas.microsoft.com/office/2006/metadata/properties" ma:root="true" ma:fieldsID="966b71b078286611219182e5cf44f170" ns2:_="">
    <xsd:import namespace="5f0ea5df-77de-41ea-94e4-87c3e6ff5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ea5df-77de-41ea-94e4-87c3e6ff5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C1357-C146-43A6-9E34-569400E07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0F3BD-61C6-4A99-A3FE-1AC9D902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C10B56-5232-4589-8A32-21B4E7A9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ea5df-77de-41ea-94e4-87c3e6ff5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17</Pages>
  <Words>1970</Words>
  <Characters>11624</Characters>
  <Application>Microsoft Office Word</Application>
  <DocSecurity>0</DocSecurity>
  <Lines>200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Report_Microcredential</vt:lpstr>
    </vt:vector>
  </TitlesOfParts>
  <Manager/>
  <Company/>
  <LinksUpToDate>false</LinksUpToDate>
  <CharactersWithSpaces>13516</CharactersWithSpaces>
  <SharedDoc>false</SharedDoc>
  <HyperlinkBase/>
  <HLinks>
    <vt:vector size="24" baseType="variant">
      <vt:variant>
        <vt:i4>5767247</vt:i4>
      </vt:variant>
      <vt:variant>
        <vt:i4>9</vt:i4>
      </vt:variant>
      <vt:variant>
        <vt:i4>0</vt:i4>
      </vt:variant>
      <vt:variant>
        <vt:i4>5</vt:i4>
      </vt:variant>
      <vt:variant>
        <vt:lpwstr>https://www.potsdam.edu/node/371</vt:lpwstr>
      </vt:variant>
      <vt:variant>
        <vt:lpwstr/>
      </vt:variant>
      <vt:variant>
        <vt:i4>2818108</vt:i4>
      </vt:variant>
      <vt:variant>
        <vt:i4>6</vt:i4>
      </vt:variant>
      <vt:variant>
        <vt:i4>0</vt:i4>
      </vt:variant>
      <vt:variant>
        <vt:i4>5</vt:i4>
      </vt:variant>
      <vt:variant>
        <vt:lpwstr>https://www.potsdam.edu/about/administrative-offices/office-institutional-effectiveness/campus-statistics/student-fact-book</vt:lpwstr>
      </vt:variant>
      <vt:variant>
        <vt:lpwstr/>
      </vt:variant>
      <vt:variant>
        <vt:i4>5767232</vt:i4>
      </vt:variant>
      <vt:variant>
        <vt:i4>3</vt:i4>
      </vt:variant>
      <vt:variant>
        <vt:i4>0</vt:i4>
      </vt:variant>
      <vt:variant>
        <vt:i4>5</vt:i4>
      </vt:variant>
      <vt:variant>
        <vt:lpwstr>https://www.potsdam.edu/sites/default/files/2024-04/ProgramReviewHandbook.pdf</vt:lpwstr>
      </vt:variant>
      <vt:variant>
        <vt:lpwstr/>
      </vt:variant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https://www.potsdam.edu/academics/programs-study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PSLO Assessment Report_Microcredential</dc:title>
  <dc:subject/>
  <dc:creator>Campus Assessment Committee</dc:creator>
  <cp:keywords/>
  <dc:description/>
  <cp:lastModifiedBy>Gordon R Plague</cp:lastModifiedBy>
  <cp:revision>194</cp:revision>
  <dcterms:created xsi:type="dcterms:W3CDTF">2026-03-18T22:20:00Z</dcterms:created>
  <dcterms:modified xsi:type="dcterms:W3CDTF">2026-05-10T14:55:00Z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0x01010052497842E37D4040BA80D33BFD7C7329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