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30303" w14:textId="56C886A1" w:rsidR="00EE5D5E" w:rsidRDefault="00EE5D5E" w:rsidP="00EE5D5E">
      <w:pPr>
        <w:pStyle w:val="Title"/>
      </w:pPr>
      <w:r>
        <w:rPr>
          <w:b w:val="0"/>
          <w:noProof/>
        </w:rPr>
        <w:drawing>
          <wp:anchor distT="0" distB="0" distL="114300" distR="114300" simplePos="0" relativeHeight="251659776" behindDoc="0" locked="0" layoutInCell="1" allowOverlap="1" wp14:anchorId="63B0C5C4" wp14:editId="263FEA39">
            <wp:simplePos x="0" y="0"/>
            <wp:positionH relativeFrom="column">
              <wp:posOffset>-6350</wp:posOffset>
            </wp:positionH>
            <wp:positionV relativeFrom="paragraph">
              <wp:posOffset>176530</wp:posOffset>
            </wp:positionV>
            <wp:extent cx="1410997" cy="547370"/>
            <wp:effectExtent l="0" t="0" r="0" b="5080"/>
            <wp:wrapNone/>
            <wp:docPr id="24" name="Picture 24" descr="Crane School of Music, SUNY Potsd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rane School of Music, SUNY Potsdam logo"/>
                    <pic:cNvPicPr>
                      <a:picLocks noChangeAspect="1" noChangeArrowheads="1"/>
                    </pic:cNvPicPr>
                  </pic:nvPicPr>
                  <pic:blipFill>
                    <a:blip r:embed="rId11"/>
                    <a:stretch>
                      <a:fillRect/>
                    </a:stretch>
                  </pic:blipFill>
                  <pic:spPr bwMode="auto">
                    <a:xfrm>
                      <a:off x="0" y="0"/>
                      <a:ext cx="1410997" cy="54737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641DA0A7" w14:textId="56779CB3" w:rsidR="00EE5D5E" w:rsidRDefault="00EE5D5E" w:rsidP="00EE5D5E">
      <w:pPr>
        <w:pStyle w:val="Title"/>
      </w:pPr>
    </w:p>
    <w:p w14:paraId="761FD7DF" w14:textId="77777777" w:rsidR="00EE5D5E" w:rsidRDefault="00EE5D5E" w:rsidP="00EE5D5E">
      <w:pPr>
        <w:pStyle w:val="Title"/>
      </w:pPr>
    </w:p>
    <w:p w14:paraId="32A9636C" w14:textId="12036F74" w:rsidR="00D047D2" w:rsidRPr="00EE5D5E" w:rsidRDefault="003A1962" w:rsidP="00EE5D5E">
      <w:pPr>
        <w:pStyle w:val="Title"/>
      </w:pPr>
      <w:r>
        <w:t>Jazz Studies</w:t>
      </w:r>
      <w:r w:rsidR="00EE5D5E" w:rsidRPr="00EE5D5E">
        <w:t xml:space="preserve"> Minor 2026-2027</w:t>
      </w:r>
    </w:p>
    <w:p w14:paraId="2757E3D4" w14:textId="4F9E47DA" w:rsidR="00D047D2" w:rsidRDefault="00D047D2" w:rsidP="00D047D2"/>
    <w:p w14:paraId="3975B203" w14:textId="2E744C2E" w:rsidR="00C56597" w:rsidRPr="00273E75" w:rsidRDefault="00C56597" w:rsidP="00C56597">
      <w:pPr>
        <w:pStyle w:val="BodyText"/>
        <w:rPr>
          <w:rFonts w:asciiTheme="minorHAnsi" w:hAnsiTheme="minorHAnsi"/>
          <w:sz w:val="22"/>
          <w:szCs w:val="22"/>
        </w:rPr>
      </w:pPr>
      <w:r w:rsidRPr="00273E75">
        <w:rPr>
          <w:rFonts w:asciiTheme="minorHAnsi" w:hAnsiTheme="minorHAnsi"/>
          <w:sz w:val="22"/>
          <w:szCs w:val="22"/>
        </w:rPr>
        <w:t xml:space="preserve">A </w:t>
      </w:r>
      <w:r w:rsidR="003D07F1" w:rsidRPr="00273E75">
        <w:rPr>
          <w:rFonts w:asciiTheme="minorHAnsi" w:hAnsiTheme="minorHAnsi"/>
          <w:sz w:val="22"/>
          <w:szCs w:val="22"/>
        </w:rPr>
        <w:t>minor</w:t>
      </w:r>
      <w:r w:rsidRPr="00273E75">
        <w:rPr>
          <w:rFonts w:asciiTheme="minorHAnsi" w:hAnsiTheme="minorHAnsi"/>
          <w:sz w:val="22"/>
          <w:szCs w:val="22"/>
        </w:rPr>
        <w:t xml:space="preserve"> is a grouping of courses designed to allow the student to emphasize a specific area of study.  These courses may fall within the credit hour requirements of the s</w:t>
      </w:r>
      <w:r w:rsidR="00F01716" w:rsidRPr="00273E75">
        <w:rPr>
          <w:rFonts w:asciiTheme="minorHAnsi" w:hAnsiTheme="minorHAnsi"/>
          <w:sz w:val="22"/>
          <w:szCs w:val="22"/>
        </w:rPr>
        <w:t>tudent’s</w:t>
      </w:r>
      <w:r w:rsidRPr="00273E75">
        <w:rPr>
          <w:rFonts w:asciiTheme="minorHAnsi" w:hAnsiTheme="minorHAnsi"/>
          <w:sz w:val="22"/>
          <w:szCs w:val="22"/>
        </w:rPr>
        <w:t xml:space="preserve"> degree</w:t>
      </w:r>
      <w:r w:rsidR="00A256FC">
        <w:rPr>
          <w:rFonts w:asciiTheme="minorHAnsi" w:hAnsiTheme="minorHAnsi"/>
          <w:sz w:val="22"/>
          <w:szCs w:val="22"/>
        </w:rPr>
        <w:t xml:space="preserve"> </w:t>
      </w:r>
      <w:r w:rsidRPr="00273E75">
        <w:rPr>
          <w:rFonts w:asciiTheme="minorHAnsi" w:hAnsiTheme="minorHAnsi"/>
          <w:sz w:val="22"/>
          <w:szCs w:val="22"/>
        </w:rPr>
        <w:t>program.</w:t>
      </w:r>
      <w:r w:rsidR="003D07F1" w:rsidRPr="00273E75">
        <w:rPr>
          <w:rFonts w:asciiTheme="minorHAnsi" w:hAnsiTheme="minorHAnsi"/>
          <w:sz w:val="22"/>
          <w:szCs w:val="22"/>
        </w:rPr>
        <w:t xml:space="preserve"> </w:t>
      </w:r>
    </w:p>
    <w:tbl>
      <w:tblPr>
        <w:tblW w:w="5000" w:type="pct"/>
        <w:tblCellSpacing w:w="0" w:type="dxa"/>
        <w:tblCellMar>
          <w:left w:w="0" w:type="dxa"/>
          <w:right w:w="0" w:type="dxa"/>
        </w:tblCellMar>
        <w:tblLook w:val="04A0" w:firstRow="1" w:lastRow="0" w:firstColumn="1" w:lastColumn="0" w:noHBand="0" w:noVBand="1"/>
      </w:tblPr>
      <w:tblGrid>
        <w:gridCol w:w="10080"/>
      </w:tblGrid>
      <w:tr w:rsidR="00386CA9" w:rsidRPr="00386CA9" w14:paraId="2D5EBA5D" w14:textId="77777777">
        <w:trPr>
          <w:tblCellSpacing w:w="0" w:type="dxa"/>
        </w:trPr>
        <w:tc>
          <w:tcPr>
            <w:tcW w:w="13076" w:type="dxa"/>
            <w:hideMark/>
          </w:tcPr>
          <w:tbl>
            <w:tblPr>
              <w:tblW w:w="5000" w:type="pct"/>
              <w:tblCellSpacing w:w="0" w:type="dxa"/>
              <w:tblCellMar>
                <w:left w:w="0" w:type="dxa"/>
                <w:right w:w="0" w:type="dxa"/>
              </w:tblCellMar>
              <w:tblLook w:val="04A0" w:firstRow="1" w:lastRow="0" w:firstColumn="1" w:lastColumn="0" w:noHBand="0" w:noVBand="1"/>
            </w:tblPr>
            <w:tblGrid>
              <w:gridCol w:w="10080"/>
            </w:tblGrid>
            <w:tr w:rsidR="00386CA9" w:rsidRPr="00386CA9" w14:paraId="05B7E4B2" w14:textId="77777777">
              <w:trPr>
                <w:tblCellSpacing w:w="0" w:type="dxa"/>
              </w:trPr>
              <w:tc>
                <w:tcPr>
                  <w:tcW w:w="0" w:type="auto"/>
                  <w:hideMark/>
                </w:tcPr>
                <w:p w14:paraId="2E8EB314" w14:textId="77777777" w:rsidR="003A1962" w:rsidRDefault="003A1962" w:rsidP="003A1962">
                  <w:pPr>
                    <w:rPr>
                      <w:rFonts w:asciiTheme="minorHAnsi" w:hAnsiTheme="minorHAnsi" w:cstheme="minorHAnsi"/>
                      <w:sz w:val="22"/>
                      <w:szCs w:val="18"/>
                    </w:rPr>
                  </w:pPr>
                  <w:r w:rsidRPr="003A1962">
                    <w:rPr>
                      <w:rFonts w:asciiTheme="minorHAnsi" w:hAnsiTheme="minorHAnsi" w:cstheme="minorHAnsi"/>
                      <w:sz w:val="22"/>
                      <w:szCs w:val="18"/>
                    </w:rPr>
                    <w:t xml:space="preserve">The Jazz Studies </w:t>
                  </w:r>
                  <w:proofErr w:type="gramStart"/>
                  <w:r w:rsidRPr="003A1962">
                    <w:rPr>
                      <w:rFonts w:asciiTheme="minorHAnsi" w:hAnsiTheme="minorHAnsi" w:cstheme="minorHAnsi"/>
                      <w:sz w:val="22"/>
                      <w:szCs w:val="18"/>
                    </w:rPr>
                    <w:t>minor</w:t>
                  </w:r>
                  <w:proofErr w:type="gramEnd"/>
                  <w:r w:rsidRPr="003A1962">
                    <w:rPr>
                      <w:rFonts w:asciiTheme="minorHAnsi" w:hAnsiTheme="minorHAnsi" w:cstheme="minorHAnsi"/>
                      <w:sz w:val="22"/>
                      <w:szCs w:val="18"/>
                    </w:rPr>
                    <w:t xml:space="preserve"> is open to all students in music degree programs. In special circumstances, students outside The Crane School of Music may be accepted for study. An entrance examination demonstrating sufficient performance and theoretical skills must be passed by potential candidates outside of The Crane School of Music. Students wishing to add this minor need the approval of the Director of Jazz Studies.</w:t>
                  </w:r>
                </w:p>
                <w:p w14:paraId="5802FD2F" w14:textId="1855CC63" w:rsidR="00386CA9" w:rsidRPr="00386CA9" w:rsidRDefault="00386CA9" w:rsidP="003A1962">
                  <w:pPr>
                    <w:rPr>
                      <w:rFonts w:asciiTheme="minorHAnsi" w:hAnsiTheme="minorHAnsi" w:cstheme="minorHAnsi"/>
                      <w:sz w:val="22"/>
                      <w:szCs w:val="18"/>
                    </w:rPr>
                  </w:pPr>
                </w:p>
              </w:tc>
            </w:tr>
          </w:tbl>
          <w:p w14:paraId="7ACD345C" w14:textId="77777777" w:rsidR="00386CA9" w:rsidRPr="00386CA9" w:rsidRDefault="00386CA9" w:rsidP="00386CA9">
            <w:pPr>
              <w:rPr>
                <w:rFonts w:asciiTheme="minorHAnsi" w:hAnsiTheme="minorHAnsi" w:cstheme="minorHAnsi"/>
                <w:sz w:val="22"/>
                <w:szCs w:val="18"/>
              </w:rPr>
            </w:pPr>
          </w:p>
        </w:tc>
      </w:tr>
    </w:tbl>
    <w:p w14:paraId="6145F7B9" w14:textId="77777777" w:rsidR="00A256FC" w:rsidRDefault="00A256FC" w:rsidP="00774C0F">
      <w:pPr>
        <w:rPr>
          <w:rFonts w:asciiTheme="minorHAnsi" w:hAnsiTheme="minorHAnsi"/>
          <w:sz w:val="22"/>
          <w:szCs w:val="22"/>
        </w:rPr>
      </w:pPr>
    </w:p>
    <w:p w14:paraId="3D60FDED" w14:textId="78AA0C34" w:rsidR="00EE5D5E" w:rsidRPr="00EE5D5E" w:rsidRDefault="00EE5D5E" w:rsidP="00EE5D5E">
      <w:pPr>
        <w:pStyle w:val="Heading1"/>
      </w:pPr>
      <w:r w:rsidRPr="00EE5D5E">
        <w:t>Minor Requirements</w:t>
      </w:r>
      <w:r>
        <w:t xml:space="preserve"> </w:t>
      </w:r>
    </w:p>
    <w:p w14:paraId="65D80F12" w14:textId="77E59938" w:rsidR="002773D6" w:rsidRPr="00273E75" w:rsidRDefault="00386CA9" w:rsidP="00910D26">
      <w:pPr>
        <w:rPr>
          <w:rFonts w:asciiTheme="minorHAnsi" w:hAnsiTheme="minorHAnsi"/>
          <w:b/>
          <w:sz w:val="22"/>
          <w:szCs w:val="22"/>
        </w:rPr>
      </w:pPr>
      <w:r>
        <w:rPr>
          <w:rFonts w:asciiTheme="minorHAnsi" w:hAnsiTheme="minorHAnsi"/>
          <w:b/>
          <w:sz w:val="22"/>
          <w:szCs w:val="22"/>
        </w:rPr>
        <w:t>18</w:t>
      </w:r>
      <w:r w:rsidR="003A1962">
        <w:rPr>
          <w:rFonts w:asciiTheme="minorHAnsi" w:hAnsiTheme="minorHAnsi"/>
          <w:b/>
          <w:sz w:val="22"/>
          <w:szCs w:val="22"/>
        </w:rPr>
        <w:t>-19</w:t>
      </w:r>
      <w:r w:rsidR="00C56597" w:rsidRPr="00273E75">
        <w:rPr>
          <w:rFonts w:asciiTheme="minorHAnsi" w:hAnsiTheme="minorHAnsi"/>
          <w:b/>
          <w:sz w:val="22"/>
          <w:szCs w:val="22"/>
        </w:rPr>
        <w:t xml:space="preserve"> credits</w:t>
      </w:r>
    </w:p>
    <w:p w14:paraId="2CC71555" w14:textId="77777777" w:rsidR="00910D26" w:rsidRDefault="00910D26" w:rsidP="00910D26">
      <w:pPr>
        <w:rPr>
          <w:rFonts w:asciiTheme="minorHAnsi" w:hAnsiTheme="minorHAnsi"/>
          <w:b/>
          <w:sz w:val="22"/>
          <w:szCs w:val="22"/>
        </w:rPr>
      </w:pPr>
    </w:p>
    <w:p w14:paraId="2FF31ED8" w14:textId="36E89223" w:rsidR="00EE5D5E" w:rsidRDefault="003A1962" w:rsidP="00EE5D5E">
      <w:pPr>
        <w:pStyle w:val="Heading2"/>
      </w:pPr>
      <w:r>
        <w:t>Choose 4 Courses</w:t>
      </w:r>
      <w:r w:rsidR="002F1D07" w:rsidRPr="00EE5D5E">
        <w:t xml:space="preserve"> (</w:t>
      </w:r>
      <w:r>
        <w:t>11-12</w:t>
      </w:r>
      <w:r w:rsidR="002F1D07" w:rsidRPr="00EE5D5E">
        <w:t xml:space="preserve"> </w:t>
      </w:r>
      <w:r w:rsidR="00EE5D5E">
        <w:t>credits)</w:t>
      </w:r>
      <w:r>
        <w:t xml:space="preserve"> from:</w:t>
      </w:r>
    </w:p>
    <w:p w14:paraId="31785D71" w14:textId="2BA6033E" w:rsidR="00EE5D5E" w:rsidRPr="00C90DB0" w:rsidRDefault="00386CA9" w:rsidP="00EE5D5E">
      <w:pPr>
        <w:pStyle w:val="ListParagraph"/>
        <w:numPr>
          <w:ilvl w:val="0"/>
          <w:numId w:val="11"/>
        </w:numPr>
        <w:rPr>
          <w:rFonts w:asciiTheme="minorHAnsi" w:hAnsiTheme="minorHAnsi"/>
          <w:b/>
          <w:sz w:val="22"/>
          <w:szCs w:val="22"/>
        </w:rPr>
      </w:pPr>
      <w:r>
        <w:rPr>
          <w:rFonts w:asciiTheme="minorHAnsi" w:hAnsiTheme="minorHAnsi"/>
          <w:sz w:val="22"/>
          <w:szCs w:val="22"/>
        </w:rPr>
        <w:t xml:space="preserve">MUCT </w:t>
      </w:r>
      <w:r w:rsidR="003A1962">
        <w:rPr>
          <w:rFonts w:asciiTheme="minorHAnsi" w:hAnsiTheme="minorHAnsi"/>
          <w:sz w:val="22"/>
          <w:szCs w:val="22"/>
        </w:rPr>
        <w:t xml:space="preserve">330 Jazz Theory and Arranging (3 credits) </w:t>
      </w:r>
    </w:p>
    <w:p w14:paraId="64A57DD3" w14:textId="7405594B" w:rsidR="00C90DB0" w:rsidRPr="00386CA9" w:rsidRDefault="003A1962" w:rsidP="00EE5D5E">
      <w:pPr>
        <w:pStyle w:val="ListParagraph"/>
        <w:numPr>
          <w:ilvl w:val="0"/>
          <w:numId w:val="11"/>
        </w:numPr>
        <w:rPr>
          <w:rFonts w:asciiTheme="minorHAnsi" w:hAnsiTheme="minorHAnsi"/>
          <w:b/>
          <w:sz w:val="22"/>
          <w:szCs w:val="22"/>
        </w:rPr>
      </w:pPr>
      <w:r>
        <w:rPr>
          <w:rFonts w:asciiTheme="minorHAnsi" w:hAnsiTheme="minorHAnsi"/>
          <w:sz w:val="22"/>
          <w:szCs w:val="22"/>
        </w:rPr>
        <w:t>MUCT 335 Jazz Improvisation (3 credits)</w:t>
      </w:r>
    </w:p>
    <w:p w14:paraId="72E03D71" w14:textId="7F94A81C" w:rsidR="00386CA9" w:rsidRPr="00C90DB0" w:rsidRDefault="003A1962" w:rsidP="00EE5D5E">
      <w:pPr>
        <w:pStyle w:val="ListParagraph"/>
        <w:numPr>
          <w:ilvl w:val="0"/>
          <w:numId w:val="11"/>
        </w:numPr>
        <w:rPr>
          <w:rFonts w:asciiTheme="minorHAnsi" w:hAnsiTheme="minorHAnsi"/>
          <w:b/>
          <w:sz w:val="22"/>
          <w:szCs w:val="22"/>
        </w:rPr>
      </w:pPr>
      <w:r>
        <w:rPr>
          <w:rFonts w:asciiTheme="minorHAnsi" w:hAnsiTheme="minorHAnsi"/>
          <w:sz w:val="22"/>
          <w:szCs w:val="22"/>
        </w:rPr>
        <w:t>MUCT 422 Jazz Styles and Analysis (3 credits)</w:t>
      </w:r>
    </w:p>
    <w:p w14:paraId="076FB9E3" w14:textId="2D70DBB0" w:rsidR="00C90DB0" w:rsidRPr="003A1962" w:rsidRDefault="003A1962" w:rsidP="00EE5D5E">
      <w:pPr>
        <w:pStyle w:val="ListParagraph"/>
        <w:numPr>
          <w:ilvl w:val="0"/>
          <w:numId w:val="11"/>
        </w:numPr>
        <w:rPr>
          <w:rFonts w:asciiTheme="minorHAnsi" w:hAnsiTheme="minorHAnsi"/>
          <w:b/>
          <w:sz w:val="22"/>
          <w:szCs w:val="22"/>
        </w:rPr>
      </w:pPr>
      <w:r>
        <w:rPr>
          <w:rFonts w:asciiTheme="minorHAnsi" w:hAnsiTheme="minorHAnsi"/>
          <w:sz w:val="22"/>
          <w:szCs w:val="22"/>
        </w:rPr>
        <w:t>MUCT 424 Advanced Jazz Improvisation (2 credits)</w:t>
      </w:r>
    </w:p>
    <w:p w14:paraId="2F0BAD64" w14:textId="0AA26C34" w:rsidR="003A1962" w:rsidRPr="003A1962" w:rsidRDefault="003A1962" w:rsidP="00EE5D5E">
      <w:pPr>
        <w:pStyle w:val="ListParagraph"/>
        <w:numPr>
          <w:ilvl w:val="0"/>
          <w:numId w:val="11"/>
        </w:numPr>
        <w:rPr>
          <w:rFonts w:asciiTheme="minorHAnsi" w:hAnsiTheme="minorHAnsi"/>
          <w:b/>
          <w:sz w:val="22"/>
          <w:szCs w:val="22"/>
        </w:rPr>
      </w:pPr>
      <w:r>
        <w:rPr>
          <w:rFonts w:asciiTheme="minorHAnsi" w:hAnsiTheme="minorHAnsi"/>
          <w:sz w:val="22"/>
          <w:szCs w:val="22"/>
        </w:rPr>
        <w:t>MUCH 440 Historical Development of Jazz (3 credits)</w:t>
      </w:r>
    </w:p>
    <w:p w14:paraId="51DFCCB3" w14:textId="41C798C7" w:rsidR="003A1962" w:rsidRPr="00EE5D5E" w:rsidRDefault="003A1962" w:rsidP="00EE5D5E">
      <w:pPr>
        <w:pStyle w:val="ListParagraph"/>
        <w:numPr>
          <w:ilvl w:val="0"/>
          <w:numId w:val="11"/>
        </w:numPr>
        <w:rPr>
          <w:rFonts w:asciiTheme="minorHAnsi" w:hAnsiTheme="minorHAnsi"/>
          <w:b/>
          <w:sz w:val="22"/>
          <w:szCs w:val="22"/>
        </w:rPr>
      </w:pPr>
      <w:r>
        <w:rPr>
          <w:rFonts w:asciiTheme="minorHAnsi" w:hAnsiTheme="minorHAnsi"/>
          <w:sz w:val="22"/>
          <w:szCs w:val="22"/>
        </w:rPr>
        <w:t>MUCE 420 Jazz Techniques &amp; Pedagogy (3 credits)</w:t>
      </w:r>
    </w:p>
    <w:p w14:paraId="1BF3DB16" w14:textId="77777777" w:rsidR="00C56597" w:rsidRDefault="00C56597" w:rsidP="003C4228">
      <w:pPr>
        <w:ind w:left="90"/>
        <w:rPr>
          <w:rFonts w:asciiTheme="minorHAnsi" w:hAnsiTheme="minorHAnsi"/>
          <w:i/>
          <w:sz w:val="22"/>
          <w:szCs w:val="22"/>
        </w:rPr>
      </w:pPr>
    </w:p>
    <w:p w14:paraId="46AF81BA" w14:textId="6414147C" w:rsidR="00417804" w:rsidRDefault="003A1962" w:rsidP="00EE5D5E">
      <w:pPr>
        <w:pStyle w:val="Heading2"/>
      </w:pPr>
      <w:r>
        <w:t>Choose 1 elective course (3 credits) from</w:t>
      </w:r>
    </w:p>
    <w:p w14:paraId="5F710E56" w14:textId="061D1618" w:rsidR="00386CA9" w:rsidRDefault="00C90DB0" w:rsidP="00386CA9">
      <w:pPr>
        <w:rPr>
          <w:rFonts w:asciiTheme="minorHAnsi" w:hAnsiTheme="minorHAnsi"/>
          <w:sz w:val="22"/>
          <w:szCs w:val="22"/>
        </w:rPr>
      </w:pPr>
      <w:r>
        <w:rPr>
          <w:rFonts w:asciiTheme="minorHAnsi" w:hAnsiTheme="minorHAnsi"/>
          <w:sz w:val="22"/>
          <w:szCs w:val="22"/>
        </w:rPr>
        <w:t xml:space="preserve">Select </w:t>
      </w:r>
      <w:r w:rsidR="00386CA9">
        <w:rPr>
          <w:rFonts w:asciiTheme="minorHAnsi" w:hAnsiTheme="minorHAnsi"/>
          <w:sz w:val="22"/>
          <w:szCs w:val="22"/>
        </w:rPr>
        <w:t>one of these two courses:</w:t>
      </w:r>
    </w:p>
    <w:p w14:paraId="73E14E51" w14:textId="4CC5268E" w:rsidR="00C90DB0" w:rsidRDefault="003A1962" w:rsidP="00C90DB0">
      <w:pPr>
        <w:pStyle w:val="ListParagraph"/>
        <w:numPr>
          <w:ilvl w:val="0"/>
          <w:numId w:val="13"/>
        </w:numPr>
        <w:rPr>
          <w:rFonts w:asciiTheme="minorHAnsi" w:hAnsiTheme="minorHAnsi"/>
          <w:sz w:val="22"/>
          <w:szCs w:val="22"/>
        </w:rPr>
      </w:pPr>
      <w:r>
        <w:rPr>
          <w:rFonts w:asciiTheme="minorHAnsi" w:hAnsiTheme="minorHAnsi"/>
          <w:sz w:val="22"/>
          <w:szCs w:val="22"/>
        </w:rPr>
        <w:t>MUAI 201 Music Business I (3 credits)</w:t>
      </w:r>
    </w:p>
    <w:p w14:paraId="3516DC36" w14:textId="128212EF" w:rsidR="003A1962" w:rsidRDefault="003A1962" w:rsidP="00C90DB0">
      <w:pPr>
        <w:pStyle w:val="ListParagraph"/>
        <w:numPr>
          <w:ilvl w:val="0"/>
          <w:numId w:val="13"/>
        </w:numPr>
        <w:rPr>
          <w:rFonts w:asciiTheme="minorHAnsi" w:hAnsiTheme="minorHAnsi"/>
          <w:sz w:val="22"/>
          <w:szCs w:val="22"/>
        </w:rPr>
      </w:pPr>
      <w:r>
        <w:rPr>
          <w:rFonts w:asciiTheme="minorHAnsi" w:hAnsiTheme="minorHAnsi"/>
          <w:sz w:val="22"/>
          <w:szCs w:val="22"/>
        </w:rPr>
        <w:t>MUAI 202 Music Business II (3 credits)</w:t>
      </w:r>
    </w:p>
    <w:p w14:paraId="302FC9D0" w14:textId="78A5C449" w:rsidR="003A1962" w:rsidRDefault="003A1962" w:rsidP="00C90DB0">
      <w:pPr>
        <w:pStyle w:val="ListParagraph"/>
        <w:numPr>
          <w:ilvl w:val="0"/>
          <w:numId w:val="13"/>
        </w:numPr>
        <w:rPr>
          <w:rFonts w:asciiTheme="minorHAnsi" w:hAnsiTheme="minorHAnsi"/>
          <w:sz w:val="22"/>
          <w:szCs w:val="22"/>
        </w:rPr>
      </w:pPr>
      <w:r>
        <w:rPr>
          <w:rFonts w:asciiTheme="minorHAnsi" w:hAnsiTheme="minorHAnsi"/>
          <w:sz w:val="22"/>
          <w:szCs w:val="22"/>
        </w:rPr>
        <w:t>MUAI 332 Recording and Production Techniques (3 credits)</w:t>
      </w:r>
    </w:p>
    <w:p w14:paraId="59C58E66" w14:textId="7666E1BF" w:rsidR="003A1962" w:rsidRPr="00C90DB0" w:rsidRDefault="003A1962" w:rsidP="00C90DB0">
      <w:pPr>
        <w:pStyle w:val="ListParagraph"/>
        <w:numPr>
          <w:ilvl w:val="0"/>
          <w:numId w:val="13"/>
        </w:numPr>
        <w:rPr>
          <w:rFonts w:asciiTheme="minorHAnsi" w:hAnsiTheme="minorHAnsi"/>
          <w:sz w:val="22"/>
          <w:szCs w:val="22"/>
        </w:rPr>
      </w:pPr>
      <w:r>
        <w:rPr>
          <w:rFonts w:asciiTheme="minorHAnsi" w:hAnsiTheme="minorHAnsi"/>
          <w:sz w:val="22"/>
          <w:szCs w:val="22"/>
        </w:rPr>
        <w:t>MUAI 432 Advanced Recording and Production Techniques (3 credits)</w:t>
      </w:r>
    </w:p>
    <w:p w14:paraId="59F00B0E" w14:textId="77777777" w:rsidR="00EE5D5E" w:rsidRDefault="00EE5D5E" w:rsidP="00EE5D5E">
      <w:pPr>
        <w:rPr>
          <w:rFonts w:asciiTheme="minorHAnsi" w:hAnsiTheme="minorHAnsi"/>
          <w:bCs/>
          <w:sz w:val="22"/>
          <w:szCs w:val="22"/>
        </w:rPr>
      </w:pPr>
    </w:p>
    <w:p w14:paraId="28F1C042" w14:textId="5E8132BE" w:rsidR="00EE5D5E" w:rsidRDefault="003A1962" w:rsidP="00EE5D5E">
      <w:pPr>
        <w:pStyle w:val="Heading2"/>
      </w:pPr>
      <w:r>
        <w:t>Performance</w:t>
      </w:r>
      <w:r w:rsidR="00C90DB0">
        <w:t xml:space="preserve"> </w:t>
      </w:r>
      <w:r w:rsidR="00EE5D5E" w:rsidRPr="00EE5D5E">
        <w:t>(</w:t>
      </w:r>
      <w:r>
        <w:t>4</w:t>
      </w:r>
      <w:r w:rsidR="00EE5D5E" w:rsidRPr="00EE5D5E">
        <w:t xml:space="preserve"> </w:t>
      </w:r>
      <w:r w:rsidR="00EE5D5E">
        <w:t>credits)</w:t>
      </w:r>
    </w:p>
    <w:p w14:paraId="5D695DE5" w14:textId="3EE17624" w:rsidR="00EE5D5E" w:rsidRPr="00EE5D5E" w:rsidRDefault="003A1962" w:rsidP="00EE5D5E">
      <w:pPr>
        <w:pStyle w:val="Heading2"/>
        <w:rPr>
          <w:b w:val="0"/>
          <w:bCs/>
        </w:rPr>
      </w:pPr>
      <w:r>
        <w:rPr>
          <w:b w:val="0"/>
          <w:bCs/>
        </w:rPr>
        <w:t>Choose 4 credits from the following in any combination</w:t>
      </w:r>
    </w:p>
    <w:p w14:paraId="023B32A7" w14:textId="75A7CB06" w:rsidR="00386CA9" w:rsidRDefault="003A1962" w:rsidP="00386CA9">
      <w:pPr>
        <w:pStyle w:val="ListParagraph"/>
        <w:numPr>
          <w:ilvl w:val="0"/>
          <w:numId w:val="14"/>
        </w:numPr>
        <w:rPr>
          <w:rFonts w:asciiTheme="minorHAnsi" w:hAnsiTheme="minorHAnsi"/>
          <w:sz w:val="22"/>
          <w:szCs w:val="22"/>
        </w:rPr>
      </w:pPr>
      <w:r>
        <w:rPr>
          <w:rFonts w:asciiTheme="minorHAnsi" w:hAnsiTheme="minorHAnsi"/>
          <w:sz w:val="22"/>
          <w:szCs w:val="22"/>
        </w:rPr>
        <w:t>MUAP 374 Crane Jazz Ensemble (1 credit)</w:t>
      </w:r>
    </w:p>
    <w:p w14:paraId="35CCB3A4" w14:textId="0F2B5F70" w:rsidR="003A1962" w:rsidRDefault="003A1962" w:rsidP="00386CA9">
      <w:pPr>
        <w:pStyle w:val="ListParagraph"/>
        <w:numPr>
          <w:ilvl w:val="0"/>
          <w:numId w:val="14"/>
        </w:numPr>
        <w:rPr>
          <w:rFonts w:asciiTheme="minorHAnsi" w:hAnsiTheme="minorHAnsi"/>
          <w:sz w:val="22"/>
          <w:szCs w:val="22"/>
        </w:rPr>
      </w:pPr>
      <w:r>
        <w:rPr>
          <w:rFonts w:asciiTheme="minorHAnsi" w:hAnsiTheme="minorHAnsi"/>
          <w:sz w:val="22"/>
          <w:szCs w:val="22"/>
        </w:rPr>
        <w:t>MUAP 392 Jazz Band (1 credit)</w:t>
      </w:r>
    </w:p>
    <w:p w14:paraId="2305EF95" w14:textId="1AA7DA6C" w:rsidR="003A1962" w:rsidRPr="00C90DB0" w:rsidRDefault="003A1962" w:rsidP="00386CA9">
      <w:pPr>
        <w:pStyle w:val="ListParagraph"/>
        <w:numPr>
          <w:ilvl w:val="0"/>
          <w:numId w:val="14"/>
        </w:numPr>
        <w:rPr>
          <w:rFonts w:asciiTheme="minorHAnsi" w:hAnsiTheme="minorHAnsi"/>
          <w:sz w:val="22"/>
          <w:szCs w:val="22"/>
        </w:rPr>
      </w:pPr>
      <w:r>
        <w:rPr>
          <w:rFonts w:asciiTheme="minorHAnsi" w:hAnsiTheme="minorHAnsi"/>
          <w:sz w:val="22"/>
          <w:szCs w:val="22"/>
        </w:rPr>
        <w:t>MUAP 393 Small Jazz Groups (1 credit)</w:t>
      </w:r>
    </w:p>
    <w:sectPr w:rsidR="003A1962" w:rsidRPr="00C90DB0" w:rsidSect="00910D26">
      <w:footerReference w:type="even" r:id="rId12"/>
      <w:footerReference w:type="default" r:id="rId13"/>
      <w:footerReference w:type="first" r:id="rId14"/>
      <w:pgSz w:w="12240" w:h="15840" w:code="1"/>
      <w:pgMar w:top="540" w:right="1080" w:bottom="288" w:left="10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D3C43" w14:textId="77777777" w:rsidR="00617FB2" w:rsidRDefault="00617FB2">
      <w:r>
        <w:separator/>
      </w:r>
    </w:p>
  </w:endnote>
  <w:endnote w:type="continuationSeparator" w:id="0">
    <w:p w14:paraId="5C53DB56" w14:textId="77777777" w:rsidR="00617FB2" w:rsidRDefault="00617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66608" w14:textId="77777777" w:rsidR="00E752A2" w:rsidRDefault="00E752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464F2E2" w14:textId="77777777" w:rsidR="00E752A2" w:rsidRDefault="00E752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28202" w14:textId="77777777" w:rsidR="00910D26" w:rsidRDefault="00910D26">
    <w:pPr>
      <w:pStyle w:val="Footer"/>
      <w:jc w:val="center"/>
    </w:pPr>
  </w:p>
  <w:p w14:paraId="4DE24D89" w14:textId="77777777" w:rsidR="00E752A2" w:rsidRPr="003F2A8A" w:rsidRDefault="00E752A2" w:rsidP="003F2A8A">
    <w:pPr>
      <w:pStyle w:val="Footer"/>
      <w:jc w:val="righ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8652674"/>
      <w:docPartObj>
        <w:docPartGallery w:val="Page Numbers (Bottom of Page)"/>
        <w:docPartUnique/>
      </w:docPartObj>
    </w:sdtPr>
    <w:sdtEndPr>
      <w:rPr>
        <w:noProof/>
      </w:rPr>
    </w:sdtEndPr>
    <w:sdtContent>
      <w:p w14:paraId="152F5B7F" w14:textId="77777777" w:rsidR="00910D26" w:rsidRDefault="00910D2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4D5D301" w14:textId="77777777" w:rsidR="00E752A2" w:rsidRPr="003F2A8A" w:rsidRDefault="00E752A2" w:rsidP="003F2A8A">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94A0A" w14:textId="77777777" w:rsidR="00617FB2" w:rsidRDefault="00617FB2">
      <w:r>
        <w:separator/>
      </w:r>
    </w:p>
  </w:footnote>
  <w:footnote w:type="continuationSeparator" w:id="0">
    <w:p w14:paraId="35B0561A" w14:textId="77777777" w:rsidR="00617FB2" w:rsidRDefault="00617F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686C"/>
    <w:multiLevelType w:val="hybridMultilevel"/>
    <w:tmpl w:val="89D2C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862A78"/>
    <w:multiLevelType w:val="hybridMultilevel"/>
    <w:tmpl w:val="113436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89632D"/>
    <w:multiLevelType w:val="hybridMultilevel"/>
    <w:tmpl w:val="FEDCE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CB0705"/>
    <w:multiLevelType w:val="hybridMultilevel"/>
    <w:tmpl w:val="D9321704"/>
    <w:lvl w:ilvl="0" w:tplc="4D60CC08">
      <w:start w:val="4"/>
      <w:numFmt w:val="bullet"/>
      <w:lvlText w:val=""/>
      <w:lvlJc w:val="left"/>
      <w:pPr>
        <w:tabs>
          <w:tab w:val="num" w:pos="720"/>
        </w:tabs>
        <w:ind w:left="720" w:hanging="360"/>
      </w:pPr>
      <w:rPr>
        <w:rFonts w:ascii="Wingdings" w:eastAsia="Times New Roman" w:hAnsi="Wingdings" w:cs="Times New Roman"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3327E7"/>
    <w:multiLevelType w:val="hybridMultilevel"/>
    <w:tmpl w:val="F45AB7C0"/>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5" w15:restartNumberingAfterBreak="0">
    <w:nsid w:val="39FE12F5"/>
    <w:multiLevelType w:val="hybridMultilevel"/>
    <w:tmpl w:val="F4EE1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113341"/>
    <w:multiLevelType w:val="multilevel"/>
    <w:tmpl w:val="DFEE4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5C7E4A"/>
    <w:multiLevelType w:val="hybridMultilevel"/>
    <w:tmpl w:val="50705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930936"/>
    <w:multiLevelType w:val="hybridMultilevel"/>
    <w:tmpl w:val="F83823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E05378D"/>
    <w:multiLevelType w:val="hybridMultilevel"/>
    <w:tmpl w:val="A6B62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4122E6"/>
    <w:multiLevelType w:val="hybridMultilevel"/>
    <w:tmpl w:val="35B00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586323"/>
    <w:multiLevelType w:val="multilevel"/>
    <w:tmpl w:val="F334C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EA4D63"/>
    <w:multiLevelType w:val="hybridMultilevel"/>
    <w:tmpl w:val="20ACC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2315489">
    <w:abstractNumId w:val="3"/>
  </w:num>
  <w:num w:numId="2" w16cid:durableId="4097845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8803707">
    <w:abstractNumId w:val="1"/>
  </w:num>
  <w:num w:numId="4" w16cid:durableId="352195931">
    <w:abstractNumId w:val="4"/>
  </w:num>
  <w:num w:numId="5" w16cid:durableId="79915025">
    <w:abstractNumId w:val="12"/>
  </w:num>
  <w:num w:numId="6" w16cid:durableId="22754774">
    <w:abstractNumId w:val="7"/>
  </w:num>
  <w:num w:numId="7" w16cid:durableId="1044980911">
    <w:abstractNumId w:val="10"/>
  </w:num>
  <w:num w:numId="8" w16cid:durableId="815026196">
    <w:abstractNumId w:val="8"/>
  </w:num>
  <w:num w:numId="9" w16cid:durableId="1165629957">
    <w:abstractNumId w:val="11"/>
  </w:num>
  <w:num w:numId="10" w16cid:durableId="1940290875">
    <w:abstractNumId w:val="6"/>
  </w:num>
  <w:num w:numId="11" w16cid:durableId="940531265">
    <w:abstractNumId w:val="5"/>
  </w:num>
  <w:num w:numId="12" w16cid:durableId="953823592">
    <w:abstractNumId w:val="2"/>
  </w:num>
  <w:num w:numId="13" w16cid:durableId="277566528">
    <w:abstractNumId w:val="9"/>
  </w:num>
  <w:num w:numId="14" w16cid:durableId="720863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1AC"/>
    <w:rsid w:val="00002E58"/>
    <w:rsid w:val="00003822"/>
    <w:rsid w:val="00016722"/>
    <w:rsid w:val="0002001C"/>
    <w:rsid w:val="00022F52"/>
    <w:rsid w:val="000254CF"/>
    <w:rsid w:val="00031EBA"/>
    <w:rsid w:val="0005239B"/>
    <w:rsid w:val="000570E7"/>
    <w:rsid w:val="000701E0"/>
    <w:rsid w:val="00070EB6"/>
    <w:rsid w:val="0008078D"/>
    <w:rsid w:val="000810D1"/>
    <w:rsid w:val="00082EA2"/>
    <w:rsid w:val="0008413A"/>
    <w:rsid w:val="00094755"/>
    <w:rsid w:val="000C1983"/>
    <w:rsid w:val="000C712E"/>
    <w:rsid w:val="000D2BD6"/>
    <w:rsid w:val="000E6EB9"/>
    <w:rsid w:val="000F2169"/>
    <w:rsid w:val="000F2964"/>
    <w:rsid w:val="000F2C33"/>
    <w:rsid w:val="000F6751"/>
    <w:rsid w:val="0010685E"/>
    <w:rsid w:val="00107264"/>
    <w:rsid w:val="00111B38"/>
    <w:rsid w:val="001168C5"/>
    <w:rsid w:val="00144075"/>
    <w:rsid w:val="0015657C"/>
    <w:rsid w:val="00161E68"/>
    <w:rsid w:val="00163CBE"/>
    <w:rsid w:val="00164371"/>
    <w:rsid w:val="00170044"/>
    <w:rsid w:val="00174F65"/>
    <w:rsid w:val="00177634"/>
    <w:rsid w:val="00177A15"/>
    <w:rsid w:val="00180A3C"/>
    <w:rsid w:val="001A1BFD"/>
    <w:rsid w:val="001C02DF"/>
    <w:rsid w:val="001C6C60"/>
    <w:rsid w:val="001E4136"/>
    <w:rsid w:val="001E65DD"/>
    <w:rsid w:val="001E7223"/>
    <w:rsid w:val="001F30E2"/>
    <w:rsid w:val="001F3E92"/>
    <w:rsid w:val="001F7A77"/>
    <w:rsid w:val="0021426C"/>
    <w:rsid w:val="00215694"/>
    <w:rsid w:val="00232DB1"/>
    <w:rsid w:val="00233FFE"/>
    <w:rsid w:val="002407D2"/>
    <w:rsid w:val="00264457"/>
    <w:rsid w:val="00265127"/>
    <w:rsid w:val="00273E75"/>
    <w:rsid w:val="002773D6"/>
    <w:rsid w:val="00283D38"/>
    <w:rsid w:val="00284A0B"/>
    <w:rsid w:val="0029200C"/>
    <w:rsid w:val="00292747"/>
    <w:rsid w:val="002935DB"/>
    <w:rsid w:val="002A3C4B"/>
    <w:rsid w:val="002A434B"/>
    <w:rsid w:val="002B0BEA"/>
    <w:rsid w:val="002E120C"/>
    <w:rsid w:val="002E4325"/>
    <w:rsid w:val="002E5EE7"/>
    <w:rsid w:val="002F1D07"/>
    <w:rsid w:val="002F3FEA"/>
    <w:rsid w:val="00302862"/>
    <w:rsid w:val="00352544"/>
    <w:rsid w:val="00357EC7"/>
    <w:rsid w:val="00376B85"/>
    <w:rsid w:val="00381EB0"/>
    <w:rsid w:val="0038292E"/>
    <w:rsid w:val="00386CA9"/>
    <w:rsid w:val="003A1962"/>
    <w:rsid w:val="003A5CDE"/>
    <w:rsid w:val="003B5C34"/>
    <w:rsid w:val="003C1DF5"/>
    <w:rsid w:val="003C2C2F"/>
    <w:rsid w:val="003C4228"/>
    <w:rsid w:val="003D07F1"/>
    <w:rsid w:val="003D0DD5"/>
    <w:rsid w:val="003D61B5"/>
    <w:rsid w:val="003E2B14"/>
    <w:rsid w:val="003E6F93"/>
    <w:rsid w:val="003F2A8A"/>
    <w:rsid w:val="003F5168"/>
    <w:rsid w:val="004000AA"/>
    <w:rsid w:val="00404BF8"/>
    <w:rsid w:val="004126F2"/>
    <w:rsid w:val="00417804"/>
    <w:rsid w:val="004272F8"/>
    <w:rsid w:val="004373DC"/>
    <w:rsid w:val="00440964"/>
    <w:rsid w:val="00442299"/>
    <w:rsid w:val="004477C1"/>
    <w:rsid w:val="00447A8C"/>
    <w:rsid w:val="00457D35"/>
    <w:rsid w:val="00463CE7"/>
    <w:rsid w:val="004664EF"/>
    <w:rsid w:val="00483E99"/>
    <w:rsid w:val="004873B0"/>
    <w:rsid w:val="00491678"/>
    <w:rsid w:val="00497B48"/>
    <w:rsid w:val="004A7B27"/>
    <w:rsid w:val="004B22F5"/>
    <w:rsid w:val="004B4C83"/>
    <w:rsid w:val="004B516C"/>
    <w:rsid w:val="004B7C4E"/>
    <w:rsid w:val="004C13E7"/>
    <w:rsid w:val="004D2D7E"/>
    <w:rsid w:val="004E062E"/>
    <w:rsid w:val="004F0428"/>
    <w:rsid w:val="004F4FD1"/>
    <w:rsid w:val="004F6061"/>
    <w:rsid w:val="00502EDB"/>
    <w:rsid w:val="005106FD"/>
    <w:rsid w:val="005141C8"/>
    <w:rsid w:val="005212BF"/>
    <w:rsid w:val="0053629E"/>
    <w:rsid w:val="00537A7D"/>
    <w:rsid w:val="00544D4D"/>
    <w:rsid w:val="00550F15"/>
    <w:rsid w:val="005571AC"/>
    <w:rsid w:val="00564062"/>
    <w:rsid w:val="00575CA2"/>
    <w:rsid w:val="005819B7"/>
    <w:rsid w:val="00587C2D"/>
    <w:rsid w:val="005962A6"/>
    <w:rsid w:val="005B2F29"/>
    <w:rsid w:val="005B5541"/>
    <w:rsid w:val="005B66E4"/>
    <w:rsid w:val="005D1A9B"/>
    <w:rsid w:val="005F4500"/>
    <w:rsid w:val="0060073C"/>
    <w:rsid w:val="00603EB9"/>
    <w:rsid w:val="00604C07"/>
    <w:rsid w:val="00617FB2"/>
    <w:rsid w:val="00623E82"/>
    <w:rsid w:val="00646515"/>
    <w:rsid w:val="00646AB9"/>
    <w:rsid w:val="00650089"/>
    <w:rsid w:val="00654410"/>
    <w:rsid w:val="00683F25"/>
    <w:rsid w:val="0069044F"/>
    <w:rsid w:val="00695AF5"/>
    <w:rsid w:val="006A5CF4"/>
    <w:rsid w:val="006C2FA3"/>
    <w:rsid w:val="006D2869"/>
    <w:rsid w:val="006F07B3"/>
    <w:rsid w:val="0070503A"/>
    <w:rsid w:val="00706607"/>
    <w:rsid w:val="00712A08"/>
    <w:rsid w:val="00713384"/>
    <w:rsid w:val="0073424B"/>
    <w:rsid w:val="00734254"/>
    <w:rsid w:val="00762E5D"/>
    <w:rsid w:val="007632A6"/>
    <w:rsid w:val="00767F17"/>
    <w:rsid w:val="007719E2"/>
    <w:rsid w:val="00774C0F"/>
    <w:rsid w:val="00781C6A"/>
    <w:rsid w:val="007859C1"/>
    <w:rsid w:val="00785B93"/>
    <w:rsid w:val="007A6557"/>
    <w:rsid w:val="007A7C53"/>
    <w:rsid w:val="007C15D8"/>
    <w:rsid w:val="007D28AE"/>
    <w:rsid w:val="007E2D20"/>
    <w:rsid w:val="007F5AE1"/>
    <w:rsid w:val="008107AC"/>
    <w:rsid w:val="00825934"/>
    <w:rsid w:val="00825B02"/>
    <w:rsid w:val="00835C55"/>
    <w:rsid w:val="00864DB2"/>
    <w:rsid w:val="00880749"/>
    <w:rsid w:val="00883999"/>
    <w:rsid w:val="0089546B"/>
    <w:rsid w:val="008959F0"/>
    <w:rsid w:val="008B1485"/>
    <w:rsid w:val="008C0336"/>
    <w:rsid w:val="008C1C15"/>
    <w:rsid w:val="008D2BB5"/>
    <w:rsid w:val="008D62F6"/>
    <w:rsid w:val="00905107"/>
    <w:rsid w:val="00910D26"/>
    <w:rsid w:val="00914355"/>
    <w:rsid w:val="009157BC"/>
    <w:rsid w:val="00915FBA"/>
    <w:rsid w:val="009173BD"/>
    <w:rsid w:val="009352E4"/>
    <w:rsid w:val="0095097E"/>
    <w:rsid w:val="009525F0"/>
    <w:rsid w:val="00953F43"/>
    <w:rsid w:val="009545DB"/>
    <w:rsid w:val="00957065"/>
    <w:rsid w:val="00965C5C"/>
    <w:rsid w:val="00987739"/>
    <w:rsid w:val="00992E0F"/>
    <w:rsid w:val="009B434E"/>
    <w:rsid w:val="009C1811"/>
    <w:rsid w:val="009E6324"/>
    <w:rsid w:val="009F0EB8"/>
    <w:rsid w:val="009F70B9"/>
    <w:rsid w:val="00A256FC"/>
    <w:rsid w:val="00A32E95"/>
    <w:rsid w:val="00A36D8C"/>
    <w:rsid w:val="00A45219"/>
    <w:rsid w:val="00A71454"/>
    <w:rsid w:val="00A8074E"/>
    <w:rsid w:val="00AB7899"/>
    <w:rsid w:val="00AC1AF0"/>
    <w:rsid w:val="00B00686"/>
    <w:rsid w:val="00B04A38"/>
    <w:rsid w:val="00B1022E"/>
    <w:rsid w:val="00B15355"/>
    <w:rsid w:val="00B24FAF"/>
    <w:rsid w:val="00B46792"/>
    <w:rsid w:val="00B476DB"/>
    <w:rsid w:val="00B47E14"/>
    <w:rsid w:val="00B50256"/>
    <w:rsid w:val="00B63B6F"/>
    <w:rsid w:val="00B6451A"/>
    <w:rsid w:val="00B7351F"/>
    <w:rsid w:val="00B7418E"/>
    <w:rsid w:val="00B86499"/>
    <w:rsid w:val="00B94774"/>
    <w:rsid w:val="00B96ABF"/>
    <w:rsid w:val="00BA16B2"/>
    <w:rsid w:val="00BA515A"/>
    <w:rsid w:val="00BD5108"/>
    <w:rsid w:val="00BE07C4"/>
    <w:rsid w:val="00BE695D"/>
    <w:rsid w:val="00BF1CFA"/>
    <w:rsid w:val="00BF4C94"/>
    <w:rsid w:val="00BF4D48"/>
    <w:rsid w:val="00C3331F"/>
    <w:rsid w:val="00C361EC"/>
    <w:rsid w:val="00C40985"/>
    <w:rsid w:val="00C40F8E"/>
    <w:rsid w:val="00C467F6"/>
    <w:rsid w:val="00C56597"/>
    <w:rsid w:val="00C626AB"/>
    <w:rsid w:val="00C62ED5"/>
    <w:rsid w:val="00C6764C"/>
    <w:rsid w:val="00C70DCC"/>
    <w:rsid w:val="00C72716"/>
    <w:rsid w:val="00C74623"/>
    <w:rsid w:val="00C84D78"/>
    <w:rsid w:val="00C90DB0"/>
    <w:rsid w:val="00C91892"/>
    <w:rsid w:val="00C95370"/>
    <w:rsid w:val="00CA49AF"/>
    <w:rsid w:val="00CA61F8"/>
    <w:rsid w:val="00CA6B80"/>
    <w:rsid w:val="00CB06AF"/>
    <w:rsid w:val="00CB2FC6"/>
    <w:rsid w:val="00CC5104"/>
    <w:rsid w:val="00CD7E75"/>
    <w:rsid w:val="00CF50FD"/>
    <w:rsid w:val="00D015B6"/>
    <w:rsid w:val="00D04783"/>
    <w:rsid w:val="00D047D2"/>
    <w:rsid w:val="00D124B5"/>
    <w:rsid w:val="00D20DD5"/>
    <w:rsid w:val="00D309FC"/>
    <w:rsid w:val="00D32EEA"/>
    <w:rsid w:val="00D51F66"/>
    <w:rsid w:val="00D573B0"/>
    <w:rsid w:val="00D60830"/>
    <w:rsid w:val="00D617B8"/>
    <w:rsid w:val="00D625EE"/>
    <w:rsid w:val="00D977E9"/>
    <w:rsid w:val="00DA054F"/>
    <w:rsid w:val="00DA1774"/>
    <w:rsid w:val="00DC15C6"/>
    <w:rsid w:val="00DC2C56"/>
    <w:rsid w:val="00DD43A5"/>
    <w:rsid w:val="00DD64BB"/>
    <w:rsid w:val="00DD699C"/>
    <w:rsid w:val="00DE5F29"/>
    <w:rsid w:val="00E32477"/>
    <w:rsid w:val="00E373A7"/>
    <w:rsid w:val="00E53F43"/>
    <w:rsid w:val="00E61BDC"/>
    <w:rsid w:val="00E752A2"/>
    <w:rsid w:val="00E75801"/>
    <w:rsid w:val="00E82272"/>
    <w:rsid w:val="00E92091"/>
    <w:rsid w:val="00EA129E"/>
    <w:rsid w:val="00EA32B9"/>
    <w:rsid w:val="00EA5BCF"/>
    <w:rsid w:val="00EB0AA3"/>
    <w:rsid w:val="00EC5E83"/>
    <w:rsid w:val="00ED5D25"/>
    <w:rsid w:val="00ED6B7A"/>
    <w:rsid w:val="00EE44FD"/>
    <w:rsid w:val="00EE5D5E"/>
    <w:rsid w:val="00F01716"/>
    <w:rsid w:val="00F03F19"/>
    <w:rsid w:val="00F12CD5"/>
    <w:rsid w:val="00F205E8"/>
    <w:rsid w:val="00F27DC2"/>
    <w:rsid w:val="00F30FE8"/>
    <w:rsid w:val="00F37C3C"/>
    <w:rsid w:val="00F40ECB"/>
    <w:rsid w:val="00F42845"/>
    <w:rsid w:val="00F50179"/>
    <w:rsid w:val="00F50AEA"/>
    <w:rsid w:val="00F533E0"/>
    <w:rsid w:val="00F54413"/>
    <w:rsid w:val="00F67ABB"/>
    <w:rsid w:val="00F86E18"/>
    <w:rsid w:val="00F95EF7"/>
    <w:rsid w:val="00FB1418"/>
    <w:rsid w:val="00FB29A1"/>
    <w:rsid w:val="00FC175C"/>
    <w:rsid w:val="00FE5A56"/>
    <w:rsid w:val="00FE5EAD"/>
    <w:rsid w:val="00FE64E2"/>
    <w:rsid w:val="00FE7E55"/>
    <w:rsid w:val="00FF2F0C"/>
    <w:rsid w:val="00FF53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AD3285"/>
  <w15:docId w15:val="{A5542B62-A1D6-4B6C-96BD-C33D1C978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F19"/>
    <w:rPr>
      <w:sz w:val="24"/>
    </w:rPr>
  </w:style>
  <w:style w:type="paragraph" w:styleId="Heading1">
    <w:name w:val="heading 1"/>
    <w:basedOn w:val="Normal"/>
    <w:next w:val="Normal"/>
    <w:qFormat/>
    <w:rsid w:val="00EE5D5E"/>
    <w:pPr>
      <w:keepNext/>
      <w:outlineLvl w:val="0"/>
    </w:pPr>
    <w:rPr>
      <w:rFonts w:asciiTheme="minorHAnsi" w:hAnsiTheme="minorHAnsi" w:cstheme="minorHAnsi"/>
      <w:b/>
      <w:sz w:val="28"/>
      <w:szCs w:val="28"/>
    </w:rPr>
  </w:style>
  <w:style w:type="paragraph" w:styleId="Heading2">
    <w:name w:val="heading 2"/>
    <w:basedOn w:val="Normal"/>
    <w:next w:val="Normal"/>
    <w:qFormat/>
    <w:rsid w:val="00EE5D5E"/>
    <w:pPr>
      <w:outlineLvl w:val="1"/>
    </w:pPr>
    <w:rPr>
      <w:rFonts w:asciiTheme="minorHAnsi" w:hAnsiTheme="minorHAnsi"/>
      <w:b/>
      <w:sz w:val="22"/>
      <w:szCs w:val="22"/>
    </w:rPr>
  </w:style>
  <w:style w:type="paragraph" w:styleId="Heading3">
    <w:name w:val="heading 3"/>
    <w:basedOn w:val="Normal"/>
    <w:next w:val="Normal"/>
    <w:qFormat/>
    <w:rsid w:val="00F03F19"/>
    <w:pPr>
      <w:keepNext/>
      <w:jc w:val="center"/>
      <w:outlineLvl w:val="2"/>
    </w:pPr>
    <w:rPr>
      <w:rFonts w:ascii="Times" w:hAnsi="Times"/>
      <w:b/>
      <w:u w:val="single"/>
    </w:rPr>
  </w:style>
  <w:style w:type="paragraph" w:styleId="Heading4">
    <w:name w:val="heading 4"/>
    <w:basedOn w:val="Normal"/>
    <w:next w:val="Normal"/>
    <w:qFormat/>
    <w:rsid w:val="00F03F19"/>
    <w:pPr>
      <w:keepNext/>
      <w:jc w:val="center"/>
      <w:outlineLvl w:val="3"/>
    </w:pPr>
    <w:rPr>
      <w:rFonts w:ascii="Times" w:hAnsi="Times"/>
      <w:b/>
    </w:rPr>
  </w:style>
  <w:style w:type="paragraph" w:styleId="Heading5">
    <w:name w:val="heading 5"/>
    <w:basedOn w:val="Normal"/>
    <w:next w:val="Normal"/>
    <w:qFormat/>
    <w:rsid w:val="00F03F19"/>
    <w:pPr>
      <w:keepNext/>
      <w:tabs>
        <w:tab w:val="left" w:pos="360"/>
      </w:tabs>
      <w:outlineLvl w:val="4"/>
    </w:pPr>
    <w:rPr>
      <w:rFonts w:ascii="Times" w:hAnsi="Times"/>
      <w:b/>
      <w:i/>
      <w:sz w:val="20"/>
    </w:rPr>
  </w:style>
  <w:style w:type="paragraph" w:styleId="Heading6">
    <w:name w:val="heading 6"/>
    <w:basedOn w:val="Normal"/>
    <w:next w:val="Normal"/>
    <w:qFormat/>
    <w:rsid w:val="00F03F19"/>
    <w:pPr>
      <w:keepNext/>
      <w:tabs>
        <w:tab w:val="left" w:pos="360"/>
      </w:tabs>
      <w:outlineLvl w:val="5"/>
    </w:pPr>
    <w:rPr>
      <w:rFonts w:ascii="Times" w:hAnsi="Times"/>
      <w:b/>
      <w:sz w:val="2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F03F19"/>
    <w:pPr>
      <w:ind w:left="360"/>
    </w:pPr>
    <w:rPr>
      <w:rFonts w:ascii="Times" w:hAnsi="Times"/>
      <w:sz w:val="20"/>
    </w:rPr>
  </w:style>
  <w:style w:type="paragraph" w:styleId="Footer">
    <w:name w:val="footer"/>
    <w:basedOn w:val="Normal"/>
    <w:link w:val="FooterChar"/>
    <w:uiPriority w:val="99"/>
    <w:rsid w:val="00F03F19"/>
    <w:pPr>
      <w:tabs>
        <w:tab w:val="center" w:pos="4320"/>
        <w:tab w:val="right" w:pos="8640"/>
      </w:tabs>
    </w:pPr>
  </w:style>
  <w:style w:type="character" w:styleId="PageNumber">
    <w:name w:val="page number"/>
    <w:basedOn w:val="DefaultParagraphFont"/>
    <w:rsid w:val="00F03F19"/>
  </w:style>
  <w:style w:type="paragraph" w:styleId="Header">
    <w:name w:val="header"/>
    <w:basedOn w:val="Normal"/>
    <w:rsid w:val="00F03F19"/>
    <w:pPr>
      <w:tabs>
        <w:tab w:val="center" w:pos="4320"/>
        <w:tab w:val="right" w:pos="8640"/>
      </w:tabs>
    </w:pPr>
  </w:style>
  <w:style w:type="table" w:styleId="TableGrid">
    <w:name w:val="Table Grid"/>
    <w:basedOn w:val="TableNormal"/>
    <w:rsid w:val="00FF2F0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D2BB5"/>
    <w:rPr>
      <w:rFonts w:ascii="Tahoma" w:hAnsi="Tahoma" w:cs="Tahoma"/>
      <w:sz w:val="16"/>
      <w:szCs w:val="16"/>
    </w:rPr>
  </w:style>
  <w:style w:type="character" w:customStyle="1" w:styleId="BalloonTextChar">
    <w:name w:val="Balloon Text Char"/>
    <w:basedOn w:val="DefaultParagraphFont"/>
    <w:link w:val="BalloonText"/>
    <w:rsid w:val="008D2BB5"/>
    <w:rPr>
      <w:rFonts w:ascii="Tahoma" w:hAnsi="Tahoma" w:cs="Tahoma"/>
      <w:sz w:val="16"/>
      <w:szCs w:val="16"/>
    </w:rPr>
  </w:style>
  <w:style w:type="paragraph" w:styleId="ListParagraph">
    <w:name w:val="List Paragraph"/>
    <w:basedOn w:val="Normal"/>
    <w:uiPriority w:val="34"/>
    <w:qFormat/>
    <w:rsid w:val="006A5CF4"/>
    <w:pPr>
      <w:ind w:left="720"/>
      <w:contextualSpacing/>
    </w:pPr>
  </w:style>
  <w:style w:type="character" w:customStyle="1" w:styleId="FooterChar">
    <w:name w:val="Footer Char"/>
    <w:basedOn w:val="DefaultParagraphFont"/>
    <w:link w:val="Footer"/>
    <w:uiPriority w:val="99"/>
    <w:rsid w:val="00910D26"/>
    <w:rPr>
      <w:sz w:val="24"/>
    </w:rPr>
  </w:style>
  <w:style w:type="paragraph" w:styleId="BodyText">
    <w:name w:val="Body Text"/>
    <w:basedOn w:val="Normal"/>
    <w:link w:val="BodyTextChar"/>
    <w:rsid w:val="00C56597"/>
    <w:pPr>
      <w:spacing w:after="120"/>
    </w:pPr>
  </w:style>
  <w:style w:type="character" w:customStyle="1" w:styleId="BodyTextChar">
    <w:name w:val="Body Text Char"/>
    <w:basedOn w:val="DefaultParagraphFont"/>
    <w:link w:val="BodyText"/>
    <w:rsid w:val="00C56597"/>
    <w:rPr>
      <w:sz w:val="24"/>
    </w:rPr>
  </w:style>
  <w:style w:type="paragraph" w:styleId="Title">
    <w:name w:val="Title"/>
    <w:basedOn w:val="Normal"/>
    <w:next w:val="Normal"/>
    <w:link w:val="TitleChar"/>
    <w:qFormat/>
    <w:rsid w:val="00EE5D5E"/>
    <w:pPr>
      <w:contextualSpacing/>
    </w:pPr>
    <w:rPr>
      <w:rFonts w:asciiTheme="minorHAnsi" w:eastAsiaTheme="majorEastAsia" w:hAnsiTheme="minorHAnsi" w:cstheme="minorHAnsi"/>
      <w:b/>
      <w:bCs/>
      <w:spacing w:val="-10"/>
      <w:kern w:val="28"/>
      <w:sz w:val="32"/>
      <w:szCs w:val="32"/>
    </w:rPr>
  </w:style>
  <w:style w:type="character" w:customStyle="1" w:styleId="TitleChar">
    <w:name w:val="Title Char"/>
    <w:basedOn w:val="DefaultParagraphFont"/>
    <w:link w:val="Title"/>
    <w:rsid w:val="00EE5D5E"/>
    <w:rPr>
      <w:rFonts w:asciiTheme="minorHAnsi" w:eastAsiaTheme="majorEastAsia" w:hAnsiTheme="minorHAnsi" w:cstheme="minorHAnsi"/>
      <w:b/>
      <w:bCs/>
      <w:spacing w:val="-10"/>
      <w:kern w:val="28"/>
      <w:sz w:val="32"/>
      <w:szCs w:val="32"/>
    </w:rPr>
  </w:style>
  <w:style w:type="character" w:styleId="Hyperlink">
    <w:name w:val="Hyperlink"/>
    <w:basedOn w:val="DefaultParagraphFont"/>
    <w:unhideWhenUsed/>
    <w:rsid w:val="00386CA9"/>
    <w:rPr>
      <w:color w:val="0000FF" w:themeColor="hyperlink"/>
      <w:u w:val="single"/>
    </w:rPr>
  </w:style>
  <w:style w:type="character" w:styleId="UnresolvedMention">
    <w:name w:val="Unresolved Mention"/>
    <w:basedOn w:val="DefaultParagraphFont"/>
    <w:uiPriority w:val="99"/>
    <w:semiHidden/>
    <w:unhideWhenUsed/>
    <w:rsid w:val="00386C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bc64c3-0af3-4b9d-9c37-69918f62ef66">
      <Terms xmlns="http://schemas.microsoft.com/office/infopath/2007/PartnerControls"/>
    </lcf76f155ced4ddcb4097134ff3c332f>
    <TaxCatchAll xmlns="bc384c44-136e-4582-a006-13dceae4d1d1"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6A07BDECD1BAA478EC622A404EF302A" ma:contentTypeVersion="13" ma:contentTypeDescription="Create a new document." ma:contentTypeScope="" ma:versionID="03f40c739a5627a10522057227b2f48c">
  <xsd:schema xmlns:xsd="http://www.w3.org/2001/XMLSchema" xmlns:xs="http://www.w3.org/2001/XMLSchema" xmlns:p="http://schemas.microsoft.com/office/2006/metadata/properties" xmlns:ns2="d9bc64c3-0af3-4b9d-9c37-69918f62ef66" xmlns:ns3="bc384c44-136e-4582-a006-13dceae4d1d1" targetNamespace="http://schemas.microsoft.com/office/2006/metadata/properties" ma:root="true" ma:fieldsID="dee0cbe6740aa2b9660f0eacb0d65470" ns2:_="" ns3:_="">
    <xsd:import namespace="d9bc64c3-0af3-4b9d-9c37-69918f62ef66"/>
    <xsd:import namespace="bc384c44-136e-4582-a006-13dceae4d1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c64c3-0af3-4b9d-9c37-69918f62ef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a02b481-e86a-4780-8f45-2fb045d8127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384c44-136e-4582-a006-13dceae4d1d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b94fe8b-591f-47d7-801c-f4574b3b4e4b}" ma:internalName="TaxCatchAll" ma:showField="CatchAllData" ma:web="bc384c44-136e-4582-a006-13dceae4d1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C5FF46-798C-4BC5-9DF9-AF2DFA4EBBDB}">
  <ds:schemaRefs>
    <ds:schemaRef ds:uri="http://schemas.microsoft.com/office/2006/metadata/properties"/>
    <ds:schemaRef ds:uri="http://schemas.microsoft.com/office/infopath/2007/PartnerControls"/>
    <ds:schemaRef ds:uri="d9bc64c3-0af3-4b9d-9c37-69918f62ef66"/>
    <ds:schemaRef ds:uri="bc384c44-136e-4582-a006-13dceae4d1d1"/>
  </ds:schemaRefs>
</ds:datastoreItem>
</file>

<file path=customXml/itemProps2.xml><?xml version="1.0" encoding="utf-8"?>
<ds:datastoreItem xmlns:ds="http://schemas.openxmlformats.org/officeDocument/2006/customXml" ds:itemID="{E11EE2CB-C11D-40F1-B20C-D4CDA4579E19}">
  <ds:schemaRefs>
    <ds:schemaRef ds:uri="http://schemas.openxmlformats.org/officeDocument/2006/bibliography"/>
  </ds:schemaRefs>
</ds:datastoreItem>
</file>

<file path=customXml/itemProps3.xml><?xml version="1.0" encoding="utf-8"?>
<ds:datastoreItem xmlns:ds="http://schemas.openxmlformats.org/officeDocument/2006/customXml" ds:itemID="{2709EECB-27A9-406F-A65C-D0ED1B7902E2}">
  <ds:schemaRefs>
    <ds:schemaRef ds:uri="http://schemas.microsoft.com/sharepoint/v3/contenttype/forms"/>
  </ds:schemaRefs>
</ds:datastoreItem>
</file>

<file path=customXml/itemProps4.xml><?xml version="1.0" encoding="utf-8"?>
<ds:datastoreItem xmlns:ds="http://schemas.openxmlformats.org/officeDocument/2006/customXml" ds:itemID="{EF2C3FAF-6695-41BB-BDDC-95519C6707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bc64c3-0af3-4b9d-9c37-69918f62ef66"/>
    <ds:schemaRef ds:uri="bc384c44-136e-4582-a006-13dceae4d1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219</Words>
  <Characters>1253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Minor in Music Business</vt:lpstr>
    </vt:vector>
  </TitlesOfParts>
  <Company>SUNY Potsdam</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Minor in Music Business</dc:title>
  <dc:creator>Fine Arts publications</dc:creator>
  <cp:lastModifiedBy>David D Heuser</cp:lastModifiedBy>
  <cp:revision>6</cp:revision>
  <cp:lastPrinted>2015-01-19T20:06:00Z</cp:lastPrinted>
  <dcterms:created xsi:type="dcterms:W3CDTF">2026-06-08T17:04:00Z</dcterms:created>
  <dcterms:modified xsi:type="dcterms:W3CDTF">2026-06-08T19:59:00Z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0x01010086A07BDECD1BAA478EC622A404EF302A</vt:lpwstr>
  </property>
</Properties>
</file>